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32251CA"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031269">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031269">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031269">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031269">
        <w:rPr>
          <w:b/>
          <w:i/>
          <w:noProof/>
          <w:sz w:val="28"/>
        </w:rPr>
        <w:t>S4aI221361</w:t>
      </w:r>
      <w:r w:rsidR="008C3F91" w:rsidRPr="0057648E">
        <w:rPr>
          <w:b/>
          <w:i/>
          <w:noProof/>
          <w:sz w:val="28"/>
        </w:rPr>
        <w:fldChar w:fldCharType="end"/>
      </w:r>
    </w:p>
    <w:p w14:paraId="6979261F" w14:textId="4FA8381E"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031269">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031269">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031269">
        <w:rPr>
          <w:b/>
          <w:noProof/>
          <w:sz w:val="24"/>
        </w:rPr>
        <w:t>27th May 2022</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031269">
        <w:rPr>
          <w:b/>
          <w:noProof/>
          <w:sz w:val="24"/>
        </w:rPr>
        <w:t>9th August 2022</w:t>
      </w:r>
      <w:r w:rsidRPr="0057648E">
        <w:rPr>
          <w:b/>
          <w:noProof/>
          <w:sz w:val="24"/>
        </w:rPr>
        <w:fldChar w:fldCharType="end"/>
      </w:r>
      <w:r w:rsidRPr="0057648E">
        <w:rPr>
          <w:bCs/>
          <w:noProof/>
          <w:sz w:val="24"/>
        </w:rPr>
        <w:tab/>
      </w:r>
      <w:r w:rsidR="002849D7">
        <w:rPr>
          <w:bCs/>
          <w:noProof/>
          <w:sz w:val="24"/>
        </w:rPr>
        <w:t>revision of S4aI2213</w:t>
      </w:r>
      <w:r w:rsidR="00031269">
        <w:rPr>
          <w:bCs/>
          <w:noProof/>
          <w:sz w:val="24"/>
        </w:rPr>
        <w:t>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17510B2" w:rsidR="001E41F3" w:rsidRPr="0057648E" w:rsidRDefault="007C686F">
            <w:pPr>
              <w:pStyle w:val="CRCoverPage"/>
              <w:spacing w:after="0"/>
              <w:jc w:val="center"/>
              <w:rPr>
                <w:noProof/>
              </w:rPr>
            </w:pPr>
            <w:r w:rsidRPr="007C686F">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0B0B70A4" w:rsidR="001E41F3" w:rsidRPr="0057648E" w:rsidRDefault="00000000" w:rsidP="00195D6C">
            <w:pPr>
              <w:pStyle w:val="CRCoverPage"/>
              <w:spacing w:after="0"/>
              <w:jc w:val="center"/>
              <w:rPr>
                <w:b/>
                <w:noProof/>
                <w:sz w:val="28"/>
              </w:rPr>
            </w:pPr>
            <w:fldSimple w:instr=" DOCPROPERTY  Spec#  \* MERGEFORMAT ">
              <w:r w:rsidR="00031269" w:rsidRPr="00031269">
                <w:rPr>
                  <w:b/>
                  <w:noProof/>
                  <w:sz w:val="28"/>
                </w:rPr>
                <w:t>TS 26.502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FC2CF42" w:rsidR="001E41F3" w:rsidRPr="0057648E" w:rsidRDefault="00000000" w:rsidP="00FD6F6A">
            <w:pPr>
              <w:pStyle w:val="CRCoverPage"/>
              <w:spacing w:after="0"/>
              <w:jc w:val="center"/>
              <w:rPr>
                <w:noProof/>
              </w:rPr>
            </w:pPr>
            <w:fldSimple w:instr=" DOCPROPERTY  Cr#  \* MERGEFORMAT ">
              <w:r w:rsidR="00031269" w:rsidRPr="00031269">
                <w:rPr>
                  <w:b/>
                  <w:noProof/>
                  <w:sz w:val="28"/>
                </w:rPr>
                <w:t>–</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12398228"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031269">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7D306EAF" w:rsidR="001E41F3" w:rsidRPr="0057648E" w:rsidRDefault="00000000">
            <w:pPr>
              <w:pStyle w:val="CRCoverPage"/>
              <w:spacing w:after="0"/>
              <w:jc w:val="center"/>
              <w:rPr>
                <w:noProof/>
                <w:sz w:val="28"/>
              </w:rPr>
            </w:pPr>
            <w:fldSimple w:instr=" DOCPROPERTY  Version  \* MERGEFORMAT ">
              <w:r w:rsidR="00031269" w:rsidRPr="00031269">
                <w:rPr>
                  <w:b/>
                  <w:noProof/>
                  <w:sz w:val="28"/>
                </w:rPr>
                <w:t>17.1.1</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67454C3F"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3848AB20" w:rsidR="001E41F3" w:rsidRPr="0057648E" w:rsidRDefault="00000000">
            <w:pPr>
              <w:pStyle w:val="CRCoverPage"/>
              <w:spacing w:after="0"/>
              <w:ind w:left="100"/>
              <w:rPr>
                <w:noProof/>
              </w:rPr>
            </w:pPr>
            <w:fldSimple w:instr=" DOCPROPERTY  CrTitle  \* MERGEFORMAT ">
              <w:r w:rsidR="00031269">
                <w:t>[5MBUSA] Clarifications on domain model</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79954EF2" w:rsidR="001E41F3" w:rsidRPr="0057648E" w:rsidRDefault="00000000">
            <w:pPr>
              <w:pStyle w:val="CRCoverPage"/>
              <w:spacing w:after="0"/>
              <w:ind w:left="100"/>
              <w:rPr>
                <w:noProof/>
              </w:rPr>
            </w:pPr>
            <w:fldSimple w:instr=" DOCPROPERTY  SourceIfWg  \* MERGEFORMAT ">
              <w:r w:rsidR="00031269">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CCB7AA6" w:rsidR="001E41F3" w:rsidRPr="0057648E" w:rsidRDefault="00000000" w:rsidP="00547111">
            <w:pPr>
              <w:pStyle w:val="CRCoverPage"/>
              <w:spacing w:after="0"/>
              <w:ind w:left="100"/>
              <w:rPr>
                <w:noProof/>
              </w:rPr>
            </w:pPr>
            <w:fldSimple w:instr=" DOCPROPERTY  SourceIfTsg  \* MERGEFORMAT ">
              <w:r w:rsidR="00031269">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77C56C53" w:rsidR="001E41F3" w:rsidRPr="0057648E" w:rsidRDefault="00000000">
            <w:pPr>
              <w:pStyle w:val="CRCoverPage"/>
              <w:spacing w:after="0"/>
              <w:ind w:left="100"/>
              <w:rPr>
                <w:noProof/>
              </w:rPr>
            </w:pPr>
            <w:fldSimple w:instr=" DOCPROPERTY  RelatedWis  \* MERGEFORMAT ">
              <w:r w:rsidR="00031269">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15FE501B" w:rsidR="001E41F3" w:rsidRPr="0057648E" w:rsidRDefault="00000000">
            <w:pPr>
              <w:pStyle w:val="CRCoverPage"/>
              <w:spacing w:after="0"/>
              <w:ind w:left="100"/>
              <w:rPr>
                <w:noProof/>
              </w:rPr>
            </w:pPr>
            <w:fldSimple w:instr=" DOCPROPERTY  ResDate  \* MERGEFORMAT ">
              <w:r w:rsidR="00031269">
                <w:rPr>
                  <w:noProof/>
                </w:rPr>
                <w:t>2022-08-01</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233B2A12" w:rsidR="001E41F3" w:rsidRPr="0057648E" w:rsidRDefault="00000000" w:rsidP="00D24991">
            <w:pPr>
              <w:pStyle w:val="CRCoverPage"/>
              <w:spacing w:after="0"/>
              <w:ind w:left="100" w:right="-609"/>
              <w:rPr>
                <w:b/>
                <w:noProof/>
              </w:rPr>
            </w:pPr>
            <w:fldSimple w:instr=" DOCPROPERTY  Cat  \* MERGEFORMAT ">
              <w:r w:rsidR="00031269" w:rsidRPr="00031269">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6A8F4176" w:rsidR="001E41F3" w:rsidRDefault="00000000">
            <w:pPr>
              <w:pStyle w:val="CRCoverPage"/>
              <w:spacing w:after="0"/>
              <w:ind w:left="100"/>
              <w:rPr>
                <w:noProof/>
              </w:rPr>
            </w:pPr>
            <w:fldSimple w:instr=" DOCPROPERTY  Release  \* MERGEFORMAT ">
              <w:r w:rsidR="00031269">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261033CD" w:rsidR="001E41F3" w:rsidRDefault="0096202C">
            <w:pPr>
              <w:pStyle w:val="CRCoverPage"/>
              <w:spacing w:after="0"/>
              <w:ind w:left="100"/>
              <w:rPr>
                <w:noProof/>
              </w:rPr>
            </w:pPr>
            <w:r>
              <w:rPr>
                <w:noProof/>
              </w:rPr>
              <w:t>Clarification</w:t>
            </w:r>
            <w:r w:rsidR="00242E5B">
              <w:rPr>
                <w:noProof/>
              </w:rPr>
              <w:t>s</w:t>
            </w:r>
            <w:r>
              <w:rPr>
                <w:noProof/>
              </w:rPr>
              <w:t xml:space="preserve"> sought by </w:t>
            </w:r>
            <w:r w:rsidR="00567674">
              <w:rPr>
                <w:noProof/>
              </w:rPr>
              <w:t>CT3/</w:t>
            </w:r>
            <w:r>
              <w:rPr>
                <w:noProof/>
              </w:rPr>
              <w:t>CT4</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3E168BF" w14:textId="076B3EBA" w:rsidR="00565722" w:rsidRDefault="00565722" w:rsidP="00B321F7">
            <w:pPr>
              <w:pStyle w:val="CRCoverPage"/>
              <w:numPr>
                <w:ilvl w:val="0"/>
                <w:numId w:val="13"/>
              </w:numPr>
              <w:spacing w:after="0"/>
              <w:rPr>
                <w:ins w:id="1" w:author="Richard Bradbury" w:date="2022-08-03T14:07:00Z"/>
              </w:rPr>
            </w:pPr>
            <w:ins w:id="2" w:author="Richard Bradbury" w:date="2022-08-03T14:06:00Z">
              <w:r>
                <w:t>Clarify modelling of location-dependent and local services.</w:t>
              </w:r>
            </w:ins>
          </w:p>
          <w:p w14:paraId="38520BB6" w14:textId="626B747D" w:rsidR="00565722" w:rsidRDefault="00565722" w:rsidP="00B321F7">
            <w:pPr>
              <w:pStyle w:val="CRCoverPage"/>
              <w:numPr>
                <w:ilvl w:val="0"/>
                <w:numId w:val="13"/>
              </w:numPr>
              <w:spacing w:after="0"/>
              <w:rPr>
                <w:ins w:id="3" w:author="Richard Bradbury" w:date="2022-08-03T14:07:00Z"/>
              </w:rPr>
            </w:pPr>
            <w:ins w:id="4" w:author="Richard Bradbury" w:date="2022-08-03T14:07:00Z">
              <w:r>
                <w:t>Add concept of Closed User Groups.</w:t>
              </w:r>
            </w:ins>
          </w:p>
          <w:p w14:paraId="4F60DBB7" w14:textId="4CD6ED9B" w:rsidR="00565722" w:rsidRDefault="00565722" w:rsidP="00B321F7">
            <w:pPr>
              <w:pStyle w:val="CRCoverPage"/>
              <w:numPr>
                <w:ilvl w:val="0"/>
                <w:numId w:val="13"/>
              </w:numPr>
              <w:spacing w:after="0"/>
              <w:rPr>
                <w:ins w:id="5" w:author="Richard Bradbury" w:date="2022-08-03T14:06:00Z"/>
              </w:rPr>
            </w:pPr>
            <w:ins w:id="6" w:author="Richard Bradbury" w:date="2022-08-03T14:07:00Z">
              <w:r>
                <w:t xml:space="preserve">Add MBS Frequency Selection Area (FSA) ID to MBS Distribution Session </w:t>
              </w:r>
            </w:ins>
            <w:ins w:id="7" w:author="Richard Bradbury" w:date="2022-08-03T14:08:00Z">
              <w:r>
                <w:t xml:space="preserve">and MBS </w:t>
              </w:r>
              <w:proofErr w:type="spellStart"/>
              <w:r>
                <w:t>Distribtution</w:t>
              </w:r>
              <w:proofErr w:type="spellEnd"/>
              <w:r>
                <w:t xml:space="preserve"> Session Announcement </w:t>
              </w:r>
            </w:ins>
            <w:ins w:id="8" w:author="Richard Bradbury" w:date="2022-08-03T14:07:00Z">
              <w:r>
                <w:t>(applicabl</w:t>
              </w:r>
            </w:ins>
            <w:ins w:id="9" w:author="Richard Bradbury" w:date="2022-08-03T14:08:00Z">
              <w:r>
                <w:t>e to Broadcast MBS Session only)</w:t>
              </w:r>
            </w:ins>
            <w:ins w:id="10" w:author="Richard Bradbury" w:date="2022-08-03T14:07:00Z">
              <w:r>
                <w:t>.</w:t>
              </w:r>
            </w:ins>
          </w:p>
          <w:p w14:paraId="1F6D0369" w14:textId="087E647B" w:rsidR="003846D3" w:rsidRDefault="0096202C" w:rsidP="00B321F7">
            <w:pPr>
              <w:pStyle w:val="CRCoverPage"/>
              <w:numPr>
                <w:ilvl w:val="0"/>
                <w:numId w:val="13"/>
              </w:numPr>
              <w:spacing w:after="0"/>
            </w:pPr>
            <w:r>
              <w:t xml:space="preserve">Specify use of OMA BCAST </w:t>
            </w:r>
            <w:r w:rsidR="00E202B6">
              <w:t xml:space="preserve">Service Class </w:t>
            </w:r>
            <w:r>
              <w:t>controlled vocabulary to describe service class in MBS User Service entity.</w:t>
            </w:r>
          </w:p>
          <w:p w14:paraId="6E24F18A" w14:textId="77777777" w:rsidR="00B321F7" w:rsidRDefault="00B321F7" w:rsidP="00B321F7">
            <w:pPr>
              <w:pStyle w:val="CRCoverPage"/>
              <w:numPr>
                <w:ilvl w:val="0"/>
                <w:numId w:val="13"/>
              </w:numPr>
              <w:spacing w:after="0"/>
            </w:pPr>
            <w:r>
              <w:t>Clarification on the circumstances in which baseline parameters can be changed by the MBS Application Provider.</w:t>
            </w:r>
          </w:p>
          <w:p w14:paraId="66595402" w14:textId="26B0FBE0" w:rsidR="00565722" w:rsidRDefault="00565722" w:rsidP="00B321F7">
            <w:pPr>
              <w:pStyle w:val="CRCoverPage"/>
              <w:numPr>
                <w:ilvl w:val="0"/>
                <w:numId w:val="13"/>
              </w:numPr>
              <w:spacing w:after="0"/>
              <w:rPr>
                <w:ins w:id="11" w:author="Richard Bradbury" w:date="2022-08-03T14:08:00Z"/>
              </w:rPr>
            </w:pPr>
            <w:ins w:id="12" w:author="Richard Bradbury" w:date="2022-08-03T14:08:00Z">
              <w:r>
                <w:t xml:space="preserve">Provide explicit </w:t>
              </w:r>
            </w:ins>
            <w:ins w:id="13" w:author="Richard Bradbury" w:date="2022-08-03T14:09:00Z">
              <w:r>
                <w:t xml:space="preserve">mapping between baseline parameters and parameters passed in </w:t>
              </w:r>
              <w:proofErr w:type="spellStart"/>
              <w:r w:rsidRPr="00565722">
                <w:rPr>
                  <w:i/>
                  <w:iCs/>
                </w:rPr>
                <w:t>Nmbsmf_MBSSession_Create</w:t>
              </w:r>
              <w:proofErr w:type="spellEnd"/>
              <w:r>
                <w:t xml:space="preserve"> service operation.</w:t>
              </w:r>
            </w:ins>
          </w:p>
          <w:p w14:paraId="6875B5A2" w14:textId="31ECD94E" w:rsidR="00031269" w:rsidRDefault="00031269" w:rsidP="00B321F7">
            <w:pPr>
              <w:pStyle w:val="CRCoverPage"/>
              <w:numPr>
                <w:ilvl w:val="0"/>
                <w:numId w:val="13"/>
              </w:numPr>
              <w:spacing w:after="0"/>
            </w:pPr>
            <w:r>
              <w:t>Assorted minor corrections</w:t>
            </w:r>
            <w:r w:rsidR="00B638C3">
              <w:t xml:space="preserve"> and clarifications</w:t>
            </w: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40AB4627" w:rsidR="001E41F3" w:rsidRDefault="00567674">
            <w:pPr>
              <w:pStyle w:val="CRCoverPage"/>
              <w:spacing w:after="0"/>
              <w:ind w:left="100"/>
              <w:rPr>
                <w:noProof/>
              </w:rPr>
            </w:pPr>
            <w:r>
              <w:rPr>
                <w:noProof/>
              </w:rPr>
              <w:t>CT3/</w:t>
            </w:r>
            <w:r w:rsidR="0096202C">
              <w:rPr>
                <w:noProof/>
              </w:rPr>
              <w:t xml:space="preserve">CT4 </w:t>
            </w:r>
            <w:r w:rsidR="00242E5B">
              <w:rPr>
                <w:noProof/>
              </w:rPr>
              <w:t>cannot complete</w:t>
            </w:r>
            <w:r w:rsidR="0096202C">
              <w:rPr>
                <w:noProof/>
              </w:rPr>
              <w:t xml:space="preserve"> </w:t>
            </w:r>
            <w:r w:rsidR="00242E5B">
              <w:rPr>
                <w:noProof/>
              </w:rPr>
              <w:t xml:space="preserve">stage 3 </w:t>
            </w:r>
            <w:r w:rsidR="0096202C">
              <w:rPr>
                <w:noProof/>
              </w:rPr>
              <w:t xml:space="preserve">OpenAPI </w:t>
            </w:r>
            <w:r w:rsidR="00242E5B">
              <w:rPr>
                <w:noProof/>
              </w:rPr>
              <w:t>specification corresponding to the stage 2 definitions</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4"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04808A5" w:rsidR="001E41F3" w:rsidRDefault="004A0BEE">
            <w:pPr>
              <w:pStyle w:val="CRCoverPage"/>
              <w:spacing w:after="0"/>
              <w:ind w:left="100"/>
              <w:rPr>
                <w:noProof/>
              </w:rPr>
            </w:pPr>
            <w:r>
              <w:rPr>
                <w:noProof/>
              </w:rPr>
              <w:t xml:space="preserve">2, </w:t>
            </w:r>
            <w:r w:rsidR="0096202C">
              <w:rPr>
                <w:noProof/>
              </w:rPr>
              <w:t>4.5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E40849" w:rsidR="001E41F3" w:rsidRDefault="005676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6D44C90"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29EDCE12" w:rsidR="001E41F3" w:rsidRDefault="00565722">
            <w:pPr>
              <w:pStyle w:val="CRCoverPage"/>
              <w:spacing w:after="0"/>
              <w:ind w:left="99"/>
              <w:rPr>
                <w:noProof/>
              </w:rPr>
            </w:pPr>
            <w:ins w:id="15" w:author="Richard Bradbury" w:date="2022-08-03T14:08:00Z">
              <w:r>
                <w:rPr>
                  <w:noProof/>
                </w:rPr>
                <w:t xml:space="preserve">TS 26.517, </w:t>
              </w:r>
            </w:ins>
            <w:r w:rsidR="00567674">
              <w:rPr>
                <w:noProof/>
              </w:rPr>
              <w:t>TS 29.580, TS 29.522, TS 29.581</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0D658FF" w:rsidR="001E41F3" w:rsidRPr="00567674" w:rsidRDefault="00567674">
            <w:pPr>
              <w:pStyle w:val="CRCoverPage"/>
              <w:spacing w:after="0"/>
              <w:ind w:left="100"/>
              <w:rPr>
                <w:noProof/>
              </w:rPr>
            </w:pPr>
            <w:r w:rsidRPr="00567674">
              <w:rPr>
                <w:noProof/>
              </w:rPr>
              <w:t xml:space="preserve">This CR </w:t>
            </w:r>
            <w:r w:rsidR="00B9758C">
              <w:rPr>
                <w:noProof/>
              </w:rPr>
              <w:t>has been drafted based on</w:t>
            </w:r>
            <w:r w:rsidRPr="00567674">
              <w:rPr>
                <w:noProof/>
              </w:rPr>
              <w:t xml:space="preserve"> discussion</w:t>
            </w:r>
            <w:r w:rsidR="00B9758C">
              <w:rPr>
                <w:noProof/>
              </w:rPr>
              <w:t>s</w:t>
            </w:r>
            <w:r w:rsidRPr="00567674">
              <w:rPr>
                <w:noProof/>
              </w:rPr>
              <w:t xml:space="preserve"> betwee</w:t>
            </w:r>
            <w:r>
              <w:rPr>
                <w:noProof/>
              </w:rPr>
              <w:t xml:space="preserve">n </w:t>
            </w:r>
            <w:r w:rsidRPr="00567674">
              <w:rPr>
                <w:noProof/>
              </w:rPr>
              <w:t>SA4/CT3/CT4 rapporteurs</w:t>
            </w:r>
            <w:r w:rsidR="00B9758C">
              <w:rPr>
                <w:noProof/>
              </w:rPr>
              <w:t xml:space="preserve"> and contributors</w:t>
            </w:r>
            <w:r>
              <w:rPr>
                <w:noProof/>
              </w:rPr>
              <w:t>.</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16" w:name="_Toc63784936"/>
      <w:r>
        <w:rPr>
          <w:highlight w:val="yellow"/>
        </w:rPr>
        <w:lastRenderedPageBreak/>
        <w:t>FIRS</w:t>
      </w:r>
      <w:r w:rsidRPr="00F66D5C">
        <w:rPr>
          <w:highlight w:val="yellow"/>
        </w:rPr>
        <w:t>T CHANGE</w:t>
      </w:r>
    </w:p>
    <w:p w14:paraId="62AAE499" w14:textId="77777777" w:rsidR="004A0BEE" w:rsidRPr="003721A8" w:rsidRDefault="004A0BEE" w:rsidP="004A0BEE">
      <w:pPr>
        <w:pStyle w:val="Heading1"/>
      </w:pPr>
      <w:bookmarkStart w:id="17" w:name="_Toc109043010"/>
      <w:bookmarkStart w:id="18" w:name="_Toc109043039"/>
      <w:bookmarkEnd w:id="16"/>
      <w:r w:rsidRPr="003721A8">
        <w:t>2</w:t>
      </w:r>
      <w:r w:rsidRPr="003721A8">
        <w:tab/>
        <w:t>References</w:t>
      </w:r>
      <w:bookmarkEnd w:id="17"/>
    </w:p>
    <w:p w14:paraId="5110AE3A" w14:textId="77777777" w:rsidR="004A0BEE" w:rsidRPr="003721A8" w:rsidRDefault="004A0BEE" w:rsidP="004A0BEE">
      <w:r w:rsidRPr="003721A8">
        <w:t>The following documents contain provisions which, through reference in this text, constitute provisions of the present document.</w:t>
      </w:r>
    </w:p>
    <w:p w14:paraId="07F8CF73" w14:textId="77777777" w:rsidR="004A0BEE" w:rsidRPr="003721A8" w:rsidRDefault="004A0BEE" w:rsidP="004A0BEE">
      <w:pPr>
        <w:pStyle w:val="B1"/>
      </w:pPr>
      <w:r w:rsidRPr="003721A8">
        <w:t>-</w:t>
      </w:r>
      <w:r w:rsidRPr="003721A8">
        <w:tab/>
        <w:t>References are either specific (identified by date of publication, edition number, version number, etc.) or non</w:t>
      </w:r>
      <w:r w:rsidRPr="003721A8">
        <w:noBreakHyphen/>
        <w:t>specific.</w:t>
      </w:r>
    </w:p>
    <w:p w14:paraId="6F3B2339" w14:textId="77777777" w:rsidR="004A0BEE" w:rsidRPr="003721A8" w:rsidRDefault="004A0BEE" w:rsidP="004A0BEE">
      <w:pPr>
        <w:pStyle w:val="B1"/>
      </w:pPr>
      <w:r w:rsidRPr="003721A8">
        <w:t>-</w:t>
      </w:r>
      <w:r w:rsidRPr="003721A8">
        <w:tab/>
        <w:t>For a specific reference, subsequent revisions do not apply.</w:t>
      </w:r>
    </w:p>
    <w:p w14:paraId="4AC3479B" w14:textId="77777777" w:rsidR="004A0BEE" w:rsidRPr="003721A8" w:rsidRDefault="004A0BEE" w:rsidP="004A0BEE">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409ECF90" w14:textId="77777777" w:rsidR="004A0BEE" w:rsidRPr="003721A8" w:rsidRDefault="004A0BEE" w:rsidP="004A0BEE">
      <w:pPr>
        <w:pStyle w:val="EX"/>
      </w:pPr>
      <w:r w:rsidRPr="003721A8">
        <w:t>[1]</w:t>
      </w:r>
      <w:r w:rsidRPr="003721A8">
        <w:tab/>
        <w:t>3GPP TR 21.905: "Vocabulary for 3GPP Specifications".</w:t>
      </w:r>
    </w:p>
    <w:p w14:paraId="278DA161" w14:textId="77777777" w:rsidR="004A0BEE" w:rsidRPr="003721A8" w:rsidRDefault="004A0BEE" w:rsidP="004A0BEE">
      <w:pPr>
        <w:pStyle w:val="EX"/>
      </w:pPr>
      <w:r w:rsidRPr="003721A8">
        <w:t>[2]</w:t>
      </w:r>
      <w:r w:rsidRPr="003721A8">
        <w:tab/>
        <w:t>3GPP TS 23.501: "System architecture for the 5G System (5GS)".</w:t>
      </w:r>
    </w:p>
    <w:p w14:paraId="7F74C673" w14:textId="77777777" w:rsidR="004A0BEE" w:rsidRPr="003721A8" w:rsidRDefault="004A0BEE" w:rsidP="004A0BEE">
      <w:pPr>
        <w:pStyle w:val="EX"/>
      </w:pPr>
      <w:r w:rsidRPr="003721A8">
        <w:t>[3]</w:t>
      </w:r>
      <w:r w:rsidRPr="003721A8">
        <w:tab/>
        <w:t>3GPP TS 23.502: "Procedures for the 5G System (5GS)".</w:t>
      </w:r>
    </w:p>
    <w:p w14:paraId="3DEE1D2B" w14:textId="77777777" w:rsidR="004A0BEE" w:rsidRPr="003721A8" w:rsidRDefault="004A0BEE" w:rsidP="004A0BEE">
      <w:pPr>
        <w:pStyle w:val="EX"/>
      </w:pPr>
      <w:r w:rsidRPr="003721A8">
        <w:t>[4]</w:t>
      </w:r>
      <w:r w:rsidRPr="003721A8">
        <w:tab/>
        <w:t>3GPP TS 23.503: "Policy and charging control framework for the 5G System (5GS); Stage 2".</w:t>
      </w:r>
    </w:p>
    <w:p w14:paraId="72E1C9F8" w14:textId="77777777" w:rsidR="004A0BEE" w:rsidRPr="003721A8" w:rsidRDefault="004A0BEE" w:rsidP="004A0BEE">
      <w:pPr>
        <w:pStyle w:val="EX"/>
      </w:pPr>
      <w:r w:rsidRPr="003721A8">
        <w:t>[5]</w:t>
      </w:r>
      <w:r w:rsidRPr="003721A8">
        <w:tab/>
        <w:t>3GPP TS 23.247: "Architectural enhancements for 5G multicast-broadcast services; Stage 2".</w:t>
      </w:r>
    </w:p>
    <w:p w14:paraId="5B0E16A5" w14:textId="77777777" w:rsidR="004A0BEE" w:rsidRPr="003721A8" w:rsidRDefault="004A0BEE" w:rsidP="004A0BEE">
      <w:pPr>
        <w:pStyle w:val="EX"/>
      </w:pPr>
      <w:r w:rsidRPr="003721A8">
        <w:t>[6]</w:t>
      </w:r>
      <w:r w:rsidRPr="003721A8">
        <w:tab/>
        <w:t xml:space="preserve">3GPP TS 26.348: "Northbound Application Programming Interface (API) for Multimedia Broadcast/Multicast Service (MBMS) at the </w:t>
      </w:r>
      <w:proofErr w:type="spellStart"/>
      <w:r w:rsidRPr="003721A8">
        <w:t>xMB</w:t>
      </w:r>
      <w:proofErr w:type="spellEnd"/>
      <w:r w:rsidRPr="003721A8">
        <w:t xml:space="preserve"> reference point".</w:t>
      </w:r>
    </w:p>
    <w:p w14:paraId="468792FB" w14:textId="77777777" w:rsidR="004A0BEE" w:rsidRPr="003721A8" w:rsidRDefault="004A0BEE" w:rsidP="004A0BEE">
      <w:pPr>
        <w:pStyle w:val="EX"/>
        <w:rPr>
          <w:rStyle w:val="normaltextrun"/>
        </w:rPr>
      </w:pPr>
      <w:bookmarkStart w:id="19" w:name="definitions"/>
      <w:bookmarkEnd w:id="19"/>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5A1E7542" w14:textId="77777777" w:rsidR="004A0BEE" w:rsidRPr="003721A8" w:rsidRDefault="004A0BEE" w:rsidP="004A0BEE">
      <w:pPr>
        <w:pStyle w:val="EX"/>
        <w:rPr>
          <w:rStyle w:val="normaltextrun"/>
        </w:rPr>
      </w:pPr>
      <w:r w:rsidRPr="003721A8">
        <w:rPr>
          <w:rStyle w:val="normaltextrun"/>
        </w:rPr>
        <w:t>[8]</w:t>
      </w:r>
      <w:r w:rsidRPr="003721A8">
        <w:rPr>
          <w:rStyle w:val="normaltextrun"/>
        </w:rPr>
        <w:tab/>
        <w:t>IETF RFC 3550: "RTP: A Transport Protocol for Real-Time Applications".</w:t>
      </w:r>
    </w:p>
    <w:p w14:paraId="5D854927" w14:textId="77777777" w:rsidR="004A0BEE" w:rsidRPr="003721A8" w:rsidRDefault="004A0BEE" w:rsidP="004A0BEE">
      <w:pPr>
        <w:pStyle w:val="EX"/>
        <w:rPr>
          <w:rStyle w:val="normaltextrun"/>
        </w:rPr>
      </w:pPr>
      <w:r w:rsidRPr="003721A8">
        <w:rPr>
          <w:rStyle w:val="normaltextrun"/>
        </w:rPr>
        <w:t>[9]</w:t>
      </w:r>
      <w:r w:rsidRPr="003721A8">
        <w:rPr>
          <w:rStyle w:val="normaltextrun"/>
        </w:rPr>
        <w:tab/>
        <w:t>IETF RFC 2250: "RTP Payload Format for MPEG1/MPEG2 Video".</w:t>
      </w:r>
    </w:p>
    <w:p w14:paraId="5D5457C0" w14:textId="77777777" w:rsidR="004A0BEE" w:rsidRPr="003721A8" w:rsidRDefault="004A0BEE" w:rsidP="004A0BEE">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07B740E3" w14:textId="77777777" w:rsidR="004A0BEE" w:rsidRPr="003721A8" w:rsidRDefault="004A0BEE" w:rsidP="004A0BEE">
      <w:pPr>
        <w:pStyle w:val="EX"/>
      </w:pPr>
      <w:r w:rsidRPr="003721A8">
        <w:t>[11]</w:t>
      </w:r>
      <w:r w:rsidRPr="003721A8">
        <w:tab/>
        <w:t>3GPP TS 26.531: "Data Collection and Reporting; General Description and Architecture".</w:t>
      </w:r>
    </w:p>
    <w:p w14:paraId="1C40F9AB" w14:textId="77777777" w:rsidR="004A0BEE" w:rsidRPr="003721A8" w:rsidRDefault="004A0BEE" w:rsidP="004A0BEE">
      <w:pPr>
        <w:pStyle w:val="EX"/>
      </w:pPr>
      <w:r w:rsidRPr="003721A8">
        <w:t>[12]</w:t>
      </w:r>
      <w:r w:rsidRPr="003721A8">
        <w:tab/>
        <w:t>3GPP TS 23.468: "Group Communication System Enablers for LTE (GCSE_LTE)".</w:t>
      </w:r>
    </w:p>
    <w:p w14:paraId="03B6C741" w14:textId="77777777" w:rsidR="004A0BEE" w:rsidRPr="003721A8" w:rsidRDefault="004A0BEE" w:rsidP="004A0BEE">
      <w:pPr>
        <w:pStyle w:val="EX"/>
      </w:pPr>
      <w:r w:rsidRPr="003721A8">
        <w:t>[13]</w:t>
      </w:r>
      <w:r w:rsidRPr="003721A8">
        <w:tab/>
        <w:t>3GPP TS 26.517: " 5G Multicast–Broadcast User Services; Protocols and Formats".</w:t>
      </w:r>
    </w:p>
    <w:p w14:paraId="1606A996" w14:textId="77777777" w:rsidR="004A0BEE" w:rsidRPr="003721A8" w:rsidRDefault="004A0BEE" w:rsidP="004A0BEE">
      <w:pPr>
        <w:pStyle w:val="EX"/>
      </w:pPr>
      <w:r w:rsidRPr="003721A8">
        <w:rPr>
          <w:lang w:eastAsia="ja-JP"/>
        </w:rPr>
        <w:t>[14]</w:t>
      </w:r>
      <w:r w:rsidRPr="003721A8">
        <w:rPr>
          <w:lang w:eastAsia="ja-JP"/>
        </w:rPr>
        <w:tab/>
        <w:t>3GPP TS 23</w:t>
      </w:r>
      <w:r w:rsidRPr="003721A8">
        <w:rPr>
          <w:rStyle w:val="normaltextrun"/>
        </w:rPr>
        <w:t>.</w:t>
      </w:r>
      <w:r w:rsidRPr="003721A8">
        <w:rPr>
          <w:rStyle w:val="normaltextrun"/>
          <w:lang w:eastAsia="ja-JP"/>
        </w:rPr>
        <w:t xml:space="preserve">468: </w:t>
      </w:r>
      <w:r w:rsidRPr="003721A8">
        <w:t>"Group Communication System Enablers for LTE (GCSE_LTE)</w:t>
      </w:r>
      <w:r w:rsidRPr="003721A8">
        <w:rPr>
          <w:lang w:eastAsia="zh-CN"/>
        </w:rPr>
        <w:t>".</w:t>
      </w:r>
    </w:p>
    <w:p w14:paraId="18A48FF9" w14:textId="77777777" w:rsidR="004A0BEE" w:rsidRPr="003721A8" w:rsidRDefault="004A0BEE" w:rsidP="004A0BEE">
      <w:pPr>
        <w:pStyle w:val="EX"/>
      </w:pPr>
      <w:r w:rsidRPr="003721A8">
        <w:t>[15]</w:t>
      </w:r>
      <w:r w:rsidRPr="003721A8">
        <w:tab/>
        <w:t>3GPP TS 29.522: "5G System; Network Exposure Function Northbound APIs; Stage 3".</w:t>
      </w:r>
    </w:p>
    <w:p w14:paraId="670BF8AD" w14:textId="0D324C57" w:rsidR="004A0BEE" w:rsidRDefault="004A0BEE" w:rsidP="004A0BEE">
      <w:pPr>
        <w:pStyle w:val="EX"/>
        <w:rPr>
          <w:ins w:id="20" w:author="Richard Bradbury" w:date="2022-07-26T18:02:00Z"/>
        </w:rPr>
      </w:pPr>
      <w:ins w:id="21" w:author="Richard Bradbury" w:date="2022-07-26T18:02:00Z">
        <w:r>
          <w:t>[16]</w:t>
        </w:r>
        <w:r>
          <w:tab/>
        </w:r>
      </w:ins>
      <w:ins w:id="22" w:author="Richard Bradbury" w:date="2022-07-26T18:03:00Z">
        <w:r>
          <w:t>OMA: "</w:t>
        </w:r>
        <w:r w:rsidRPr="004A0BEE">
          <w:t>OMNA BCAST Service Class Registry</w:t>
        </w:r>
        <w:r>
          <w:t xml:space="preserve">", </w:t>
        </w:r>
        <w:r w:rsidRPr="004A0BEE">
          <w:t>https://technical.openmobilealliance.org/OMNA/bcast/bcast-service-class-registry.html</w:t>
        </w:r>
        <w:r>
          <w:t>.</w:t>
        </w:r>
      </w:ins>
    </w:p>
    <w:p w14:paraId="52B8DE58" w14:textId="70B190C6" w:rsidR="004A0BEE" w:rsidRDefault="004A0BEE" w:rsidP="004A0BEE">
      <w:pPr>
        <w:pStyle w:val="Changenext"/>
      </w:pPr>
      <w:r>
        <w:lastRenderedPageBreak/>
        <w:t>NEXT CHANGE</w:t>
      </w:r>
    </w:p>
    <w:p w14:paraId="44401463" w14:textId="77777777" w:rsidR="002849D7" w:rsidRPr="003721A8" w:rsidRDefault="002849D7" w:rsidP="002849D7">
      <w:pPr>
        <w:pStyle w:val="Heading2"/>
      </w:pPr>
      <w:bookmarkStart w:id="23" w:name="_Toc109043036"/>
      <w:r w:rsidRPr="003721A8">
        <w:t>4.5</w:t>
      </w:r>
      <w:r w:rsidRPr="003721A8">
        <w:tab/>
        <w:t>Domain model</w:t>
      </w:r>
      <w:bookmarkEnd w:id="23"/>
    </w:p>
    <w:p w14:paraId="695AF05B" w14:textId="1DE39ED1" w:rsidR="002849D7" w:rsidRDefault="002849D7" w:rsidP="002849D7">
      <w:pPr>
        <w:pStyle w:val="Snipped"/>
        <w:keepNext/>
      </w:pPr>
      <w:r>
        <w:t>(</w:t>
      </w:r>
      <w:r w:rsidR="00690F9E">
        <w:t>NO CHANGES TO CLAUSE 4.5.1</w:t>
      </w:r>
      <w:r>
        <w:t>)</w:t>
      </w:r>
    </w:p>
    <w:p w14:paraId="68780B59" w14:textId="77777777" w:rsidR="00690F9E" w:rsidRDefault="00690F9E" w:rsidP="00690F9E">
      <w:pPr>
        <w:pStyle w:val="Heading3"/>
      </w:pPr>
      <w:bookmarkStart w:id="24" w:name="_Toc109910467"/>
      <w:r>
        <w:t>4.5.2</w:t>
      </w:r>
      <w:r>
        <w:tab/>
        <w:t>Static information model</w:t>
      </w:r>
      <w:bookmarkEnd w:id="24"/>
    </w:p>
    <w:p w14:paraId="60585442" w14:textId="77777777" w:rsidR="00690F9E" w:rsidRDefault="00690F9E" w:rsidP="00690F9E">
      <w:r>
        <w:t>Figure 4.5.2</w:t>
      </w:r>
      <w:r>
        <w:noBreakHyphen/>
        <w:t>1 shows how the different service and session concepts depicted in figure 4.5.1</w:t>
      </w:r>
      <w:r>
        <w:noBreakHyphen/>
        <w:t>1 above relate to each other. In this figure:</w:t>
      </w:r>
    </w:p>
    <w:p w14:paraId="37A55CA4" w14:textId="77777777" w:rsidR="00690F9E" w:rsidRDefault="00690F9E" w:rsidP="00690F9E">
      <w:pPr>
        <w:pStyle w:val="B1"/>
      </w:pPr>
      <w:r>
        <w:t>1.</w:t>
      </w:r>
      <w:r>
        <w:tab/>
        <w:t xml:space="preserve">The MBS Application Provider provisions the parameters of a new MBS User Service by invoking the </w:t>
      </w:r>
      <w:proofErr w:type="spellStart"/>
      <w:r>
        <w:rPr>
          <w:rStyle w:val="Codechar0"/>
        </w:rPr>
        <w:t>Nmbsf</w:t>
      </w:r>
      <w:proofErr w:type="spellEnd"/>
      <w:r>
        <w:t xml:space="preserve"> service either directly, or via the NEF.</w:t>
      </w:r>
    </w:p>
    <w:p w14:paraId="064B9A27" w14:textId="77777777" w:rsidR="00371BE9" w:rsidRDefault="00690F9E" w:rsidP="00690F9E">
      <w:pPr>
        <w:pStyle w:val="B1"/>
        <w:rPr>
          <w:ins w:id="25" w:author="Richard Bradbury" w:date="2022-08-03T13:11:00Z"/>
        </w:rPr>
      </w:pPr>
      <w:r>
        <w:t>2.</w:t>
      </w:r>
      <w:r>
        <w:tab/>
        <w:t xml:space="preserve">The MBS Application Provider provisions a number of time-bound MBS User Data Ingest Sessions within the scope of the MBS User Service by invoking the </w:t>
      </w:r>
      <w:proofErr w:type="spellStart"/>
      <w:r>
        <w:rPr>
          <w:rStyle w:val="Codechar0"/>
        </w:rPr>
        <w:t>Nmbsf</w:t>
      </w:r>
      <w:proofErr w:type="spellEnd"/>
      <w:r>
        <w:t xml:space="preserve"> service either directly, or via an equivalent service provided by the NEF. Each MBS User Data Ingest Session includes the details of one or more MBS Distribution Sessions.</w:t>
      </w:r>
      <w:del w:id="26" w:author="Richard Bradbury" w:date="2022-08-03T13:11:00Z">
        <w:r w:rsidDel="00371BE9">
          <w:delText xml:space="preserve"> </w:delText>
        </w:r>
      </w:del>
    </w:p>
    <w:p w14:paraId="373FDD98" w14:textId="52D8B02A" w:rsidR="00371BE9" w:rsidRDefault="00371BE9" w:rsidP="00371BE9">
      <w:pPr>
        <w:pStyle w:val="B2"/>
        <w:rPr>
          <w:ins w:id="27" w:author="Richard Bradbury" w:date="2022-08-03T13:11:00Z"/>
        </w:rPr>
      </w:pPr>
      <w:ins w:id="28" w:author="Richard Bradbury" w:date="2022-08-03T13:11:00Z">
        <w:r>
          <w:t>-</w:t>
        </w:r>
        <w:r>
          <w:tab/>
        </w:r>
      </w:ins>
      <w:ins w:id="29" w:author="Richard Bradbury" w:date="2022-08-03T13:15:00Z">
        <w:r w:rsidR="00716CAB">
          <w:t>To provision a</w:t>
        </w:r>
      </w:ins>
      <w:ins w:id="30" w:author="Richard Bradbury" w:date="2022-08-03T13:04:00Z">
        <w:r w:rsidR="00F570F0">
          <w:t xml:space="preserve"> location-dependent </w:t>
        </w:r>
      </w:ins>
      <w:ins w:id="31" w:author="Richard Bradbury" w:date="2022-08-03T14:20:00Z">
        <w:r w:rsidR="001963FE">
          <w:t xml:space="preserve">variants of an </w:t>
        </w:r>
      </w:ins>
      <w:ins w:id="32" w:author="Richard Bradbury" w:date="2022-08-03T13:04:00Z">
        <w:r w:rsidR="00F570F0">
          <w:t xml:space="preserve">MBS </w:t>
        </w:r>
      </w:ins>
      <w:ins w:id="33" w:author="Richard Bradbury" w:date="2022-08-03T13:07:00Z">
        <w:r w:rsidR="00744883">
          <w:t xml:space="preserve">User </w:t>
        </w:r>
      </w:ins>
      <w:ins w:id="34" w:author="Richard Bradbury" w:date="2022-08-03T13:04:00Z">
        <w:r w:rsidR="00F570F0">
          <w:t xml:space="preserve">Service, </w:t>
        </w:r>
      </w:ins>
      <w:ins w:id="35" w:author="Richard Bradbury" w:date="2022-08-03T13:09:00Z">
        <w:r w:rsidR="00744883">
          <w:t>a number of</w:t>
        </w:r>
      </w:ins>
      <w:ins w:id="36" w:author="Richard Bradbury" w:date="2022-08-03T13:04:00Z">
        <w:r w:rsidR="00F570F0">
          <w:t xml:space="preserve"> MBS Distribution Session</w:t>
        </w:r>
      </w:ins>
      <w:ins w:id="37" w:author="Richard Bradbury" w:date="2022-08-03T13:09:00Z">
        <w:r w:rsidR="00744883">
          <w:t>s</w:t>
        </w:r>
      </w:ins>
      <w:ins w:id="38" w:author="Richard Bradbury" w:date="2022-08-03T13:04:00Z">
        <w:r w:rsidR="00F570F0">
          <w:t xml:space="preserve"> </w:t>
        </w:r>
      </w:ins>
      <w:ins w:id="39" w:author="Richard Bradbury" w:date="2022-08-03T14:20:00Z">
        <w:r w:rsidR="001963FE">
          <w:t>c</w:t>
        </w:r>
      </w:ins>
      <w:ins w:id="40" w:author="Richard Bradbury" w:date="2022-08-03T14:21:00Z">
        <w:r w:rsidR="00B6733A">
          <w:t>onvey</w:t>
        </w:r>
      </w:ins>
      <w:ins w:id="41" w:author="Richard Bradbury" w:date="2022-08-03T14:20:00Z">
        <w:r w:rsidR="001963FE">
          <w:t xml:space="preserve">ing different MBS data </w:t>
        </w:r>
      </w:ins>
      <w:ins w:id="42" w:author="Richard Bradbury" w:date="2022-08-03T13:15:00Z">
        <w:r w:rsidR="00716CAB">
          <w:t xml:space="preserve">may </w:t>
        </w:r>
      </w:ins>
      <w:ins w:id="43" w:author="Richard Bradbury" w:date="2022-08-03T13:09:00Z">
        <w:r w:rsidR="00744883">
          <w:t>share a common</w:t>
        </w:r>
      </w:ins>
      <w:ins w:id="44" w:author="Richard Bradbury" w:date="2022-08-03T13:05:00Z">
        <w:r w:rsidR="00744883">
          <w:t xml:space="preserve"> </w:t>
        </w:r>
      </w:ins>
      <w:ins w:id="45" w:author="Richard Bradbury" w:date="2022-08-03T13:10:00Z">
        <w:r w:rsidR="00744883" w:rsidRPr="00744883">
          <w:rPr>
            <w:i/>
            <w:iCs/>
          </w:rPr>
          <w:t xml:space="preserve">MBS Session </w:t>
        </w:r>
      </w:ins>
      <w:ins w:id="46" w:author="Richard Bradbury" w:date="2022-08-03T14:19:00Z">
        <w:r w:rsidR="001963FE">
          <w:rPr>
            <w:i/>
            <w:iCs/>
          </w:rPr>
          <w:t>I</w:t>
        </w:r>
      </w:ins>
      <w:ins w:id="47" w:author="Richard Bradbury" w:date="2022-08-03T13:10:00Z">
        <w:r w:rsidR="00744883" w:rsidRPr="00744883">
          <w:rPr>
            <w:i/>
            <w:iCs/>
          </w:rPr>
          <w:t>dentifier</w:t>
        </w:r>
      </w:ins>
      <w:ins w:id="48" w:author="Richard Bradbury" w:date="2022-08-03T14:02:00Z">
        <w:r w:rsidR="00B66A6D">
          <w:t xml:space="preserve">, </w:t>
        </w:r>
      </w:ins>
      <w:ins w:id="49" w:author="Richard Bradbury" w:date="2022-08-03T13:10:00Z">
        <w:r w:rsidR="00744883">
          <w:t xml:space="preserve">but </w:t>
        </w:r>
        <w:r>
          <w:t xml:space="preserve">they </w:t>
        </w:r>
      </w:ins>
      <w:ins w:id="50" w:author="Richard Bradbury" w:date="2022-08-03T13:15:00Z">
        <w:r>
          <w:t xml:space="preserve">shall </w:t>
        </w:r>
      </w:ins>
      <w:ins w:id="51" w:author="Richard Bradbury" w:date="2022-08-03T13:10:00Z">
        <w:r>
          <w:t>have</w:t>
        </w:r>
      </w:ins>
      <w:ins w:id="52" w:author="Richard Bradbury" w:date="2022-08-03T13:06:00Z">
        <w:r w:rsidR="00744883">
          <w:t xml:space="preserve"> </w:t>
        </w:r>
      </w:ins>
      <w:ins w:id="53" w:author="Richard Bradbury" w:date="2022-08-03T13:10:00Z">
        <w:r>
          <w:t>disjoint sets of</w:t>
        </w:r>
      </w:ins>
      <w:ins w:id="54" w:author="Richard Bradbury" w:date="2022-08-03T13:06:00Z">
        <w:r w:rsidR="00744883">
          <w:t xml:space="preserve"> </w:t>
        </w:r>
      </w:ins>
      <w:ins w:id="55" w:author="Richard Bradbury" w:date="2022-08-03T13:05:00Z">
        <w:r w:rsidR="00744883" w:rsidRPr="00744883">
          <w:rPr>
            <w:i/>
            <w:iCs/>
          </w:rPr>
          <w:t>Target service areas</w:t>
        </w:r>
        <w:r w:rsidR="00744883">
          <w:t>.</w:t>
        </w:r>
      </w:ins>
    </w:p>
    <w:p w14:paraId="4FE2D6AD" w14:textId="08F03C39" w:rsidR="00371BE9" w:rsidRDefault="00371BE9" w:rsidP="00371BE9">
      <w:pPr>
        <w:pStyle w:val="B2"/>
        <w:rPr>
          <w:ins w:id="56" w:author="Richard Bradbury" w:date="2022-08-03T13:13:00Z"/>
        </w:rPr>
      </w:pPr>
      <w:ins w:id="57" w:author="Richard Bradbury" w:date="2022-08-03T13:11:00Z">
        <w:r>
          <w:t>-</w:t>
        </w:r>
        <w:r>
          <w:tab/>
        </w:r>
      </w:ins>
      <w:ins w:id="58" w:author="Richard Bradbury" w:date="2022-08-03T14:02:00Z">
        <w:r w:rsidR="00B66A6D">
          <w:t>Independently, t</w:t>
        </w:r>
      </w:ins>
      <w:ins w:id="59" w:author="Richard Bradbury" w:date="2022-08-03T13:16:00Z">
        <w:r w:rsidR="00716CAB">
          <w:t xml:space="preserve">he </w:t>
        </w:r>
        <w:r w:rsidR="00716CAB">
          <w:rPr>
            <w:i/>
            <w:iCs/>
          </w:rPr>
          <w:t>Local service flag</w:t>
        </w:r>
      </w:ins>
      <w:ins w:id="60" w:author="Richard Bradbury" w:date="2022-08-03T13:11:00Z">
        <w:r>
          <w:t xml:space="preserve"> </w:t>
        </w:r>
      </w:ins>
      <w:ins w:id="61" w:author="Richard Bradbury" w:date="2022-08-03T13:16:00Z">
        <w:r w:rsidR="00716CAB">
          <w:t xml:space="preserve">of an </w:t>
        </w:r>
      </w:ins>
      <w:ins w:id="62" w:author="Richard Bradbury" w:date="2022-08-03T13:11:00Z">
        <w:r>
          <w:t>MBS Distribution Sess</w:t>
        </w:r>
      </w:ins>
      <w:ins w:id="63" w:author="Richard Bradbury" w:date="2022-08-03T13:12:00Z">
        <w:r>
          <w:t xml:space="preserve">ion </w:t>
        </w:r>
      </w:ins>
      <w:ins w:id="64" w:author="Richard Bradbury" w:date="2022-08-03T13:16:00Z">
        <w:r w:rsidR="00716CAB">
          <w:t>may be set</w:t>
        </w:r>
      </w:ins>
      <w:ins w:id="65" w:author="Richard Bradbury" w:date="2022-08-03T13:12:00Z">
        <w:r>
          <w:t xml:space="preserve"> to disable service continuity </w:t>
        </w:r>
      </w:ins>
      <w:ins w:id="66" w:author="Richard Bradbury" w:date="2022-08-03T14:21:00Z">
        <w:r w:rsidR="00B6733A">
          <w:t>for UEs</w:t>
        </w:r>
      </w:ins>
      <w:ins w:id="67" w:author="Richard Bradbury" w:date="2022-08-03T14:22:00Z">
        <w:r w:rsidR="00B6733A">
          <w:t xml:space="preserve"> </w:t>
        </w:r>
      </w:ins>
      <w:ins w:id="68" w:author="Richard Bradbury" w:date="2022-08-03T14:21:00Z">
        <w:r w:rsidR="00B6733A">
          <w:t>outside</w:t>
        </w:r>
      </w:ins>
      <w:ins w:id="69" w:author="Richard Bradbury" w:date="2022-08-03T13:12:00Z">
        <w:r>
          <w:t xml:space="preserve"> it</w:t>
        </w:r>
      </w:ins>
      <w:ins w:id="70" w:author="Richard Bradbury" w:date="2022-08-03T13:13:00Z">
        <w:r>
          <w:t xml:space="preserve">s </w:t>
        </w:r>
        <w:r w:rsidRPr="00744883">
          <w:rPr>
            <w:i/>
            <w:iCs/>
          </w:rPr>
          <w:t>Target service areas</w:t>
        </w:r>
        <w:r>
          <w:t>.</w:t>
        </w:r>
      </w:ins>
    </w:p>
    <w:p w14:paraId="24251DE3" w14:textId="37AF4B63" w:rsidR="00744883" w:rsidRDefault="00716CAB" w:rsidP="00371BE9">
      <w:pPr>
        <w:pStyle w:val="B2"/>
        <w:rPr>
          <w:ins w:id="71" w:author="Richard Bradbury" w:date="2022-08-03T13:06:00Z"/>
        </w:rPr>
      </w:pPr>
      <w:commentRangeStart w:id="72"/>
      <w:commentRangeStart w:id="73"/>
      <w:ins w:id="74" w:author="Richard Bradbury" w:date="2022-08-03T13:17:00Z">
        <w:r>
          <w:t>[</w:t>
        </w:r>
      </w:ins>
      <w:ins w:id="75" w:author="Richard Bradbury" w:date="2022-08-03T13:13:00Z">
        <w:r w:rsidR="00371BE9">
          <w:t>-</w:t>
        </w:r>
        <w:r w:rsidR="00371BE9">
          <w:tab/>
          <w:t xml:space="preserve">To limit the set of UEs that </w:t>
        </w:r>
      </w:ins>
      <w:ins w:id="76" w:author="Richard Bradbury" w:date="2022-08-03T13:14:00Z">
        <w:r w:rsidR="00371BE9">
          <w:t>are permitted to</w:t>
        </w:r>
      </w:ins>
      <w:ins w:id="77" w:author="Richard Bradbury" w:date="2022-08-03T13:13:00Z">
        <w:r w:rsidR="00371BE9">
          <w:t xml:space="preserve"> </w:t>
        </w:r>
      </w:ins>
      <w:ins w:id="78" w:author="Richard Bradbury" w:date="2022-08-03T13:14:00Z">
        <w:r w:rsidR="00371BE9">
          <w:t>receive</w:t>
        </w:r>
      </w:ins>
      <w:ins w:id="79" w:author="Richard Bradbury" w:date="2022-08-03T13:13:00Z">
        <w:r w:rsidR="00371BE9">
          <w:t xml:space="preserve"> the MBS Distribution Session, </w:t>
        </w:r>
      </w:ins>
      <w:ins w:id="80" w:author="Richard Bradbury" w:date="2022-08-03T13:14:00Z">
        <w:r w:rsidR="00371BE9">
          <w:t xml:space="preserve">a number of </w:t>
        </w:r>
        <w:r w:rsidR="00371BE9" w:rsidRPr="00371BE9">
          <w:rPr>
            <w:i/>
            <w:iCs/>
          </w:rPr>
          <w:t>Closed User Groups</w:t>
        </w:r>
        <w:r w:rsidR="00371BE9">
          <w:t xml:space="preserve"> may also be specified</w:t>
        </w:r>
      </w:ins>
      <w:ins w:id="81" w:author="Richard Bradbury" w:date="2022-08-03T14:23:00Z">
        <w:r w:rsidR="00B6733A">
          <w:t xml:space="preserve"> for an MBS Distribution Session</w:t>
        </w:r>
      </w:ins>
      <w:ins w:id="82" w:author="Richard Bradbury" w:date="2022-08-03T13:14:00Z">
        <w:r w:rsidR="00371BE9">
          <w:t>.</w:t>
        </w:r>
      </w:ins>
      <w:ins w:id="83" w:author="Richard Bradbury" w:date="2022-08-03T13:17:00Z">
        <w:r>
          <w:t>]</w:t>
        </w:r>
        <w:commentRangeEnd w:id="72"/>
        <w:r>
          <w:rPr>
            <w:rStyle w:val="CommentReference"/>
          </w:rPr>
          <w:commentReference w:id="72"/>
        </w:r>
      </w:ins>
      <w:commentRangeEnd w:id="73"/>
      <w:ins w:id="84" w:author="Richard Bradbury" w:date="2022-08-03T14:23:00Z">
        <w:r w:rsidR="009B1060">
          <w:rPr>
            <w:rStyle w:val="CommentReference"/>
          </w:rPr>
          <w:commentReference w:id="73"/>
        </w:r>
      </w:ins>
    </w:p>
    <w:p w14:paraId="5DDFD24C" w14:textId="6BDD4ECE" w:rsidR="00690F9E" w:rsidRDefault="00690F9E" w:rsidP="00744883">
      <w:pPr>
        <w:pStyle w:val="B1"/>
        <w:ind w:firstLine="0"/>
      </w:pPr>
      <w:r>
        <w:t>The MBSF provisions additional MBS Distribution Session parameters (denoted in table 4.5.6</w:t>
      </w:r>
      <w:r>
        <w:noBreakHyphen/>
        <w:t>1 as assigned by the MBSF) and exposes some of them back to the MBS Application Provider (as indicated by the NOTE to table 4.5.6</w:t>
      </w:r>
      <w:r>
        <w:noBreakHyphen/>
        <w:t>1).</w:t>
      </w:r>
    </w:p>
    <w:p w14:paraId="6E939BD4" w14:textId="77777777" w:rsidR="00690F9E" w:rsidRDefault="00690F9E" w:rsidP="00690F9E">
      <w:pPr>
        <w:pStyle w:val="NO"/>
      </w:pPr>
      <w:r>
        <w:t>NOTE:</w:t>
      </w:r>
      <w:r>
        <w:tab/>
        <w:t xml:space="preserve">The MBSF typically allocates a Temporary Mobile Group Identity (TMGI) for each MBS Distribution session (see step 4 below), but it is also possible for the </w:t>
      </w:r>
      <w:proofErr w:type="spellStart"/>
      <w:r>
        <w:rPr>
          <w:rStyle w:val="Codechar0"/>
        </w:rPr>
        <w:t>Nmbsf</w:t>
      </w:r>
      <w:proofErr w:type="spellEnd"/>
      <w:r>
        <w:t xml:space="preserve"> service invoker to nominate a particular value during this provisioning step if TMGI allocations are managed externally to the MBSF.</w:t>
      </w:r>
    </w:p>
    <w:p w14:paraId="2FCDF546" w14:textId="77777777" w:rsidR="00690F9E" w:rsidRDefault="00690F9E" w:rsidP="00690F9E">
      <w:pPr>
        <w:pStyle w:val="B1"/>
      </w:pPr>
      <w:r>
        <w:t>[3.</w:t>
      </w:r>
      <w:r>
        <w:tab/>
        <w:t xml:space="preserve">The MBS Application Provider may additionally provision an MBS Consumption Reporting Configuration within the scope of the MBS User Service by invoking the </w:t>
      </w:r>
      <w:proofErr w:type="spellStart"/>
      <w:r>
        <w:rPr>
          <w:rStyle w:val="Codechar0"/>
        </w:rPr>
        <w:t>Nmbsf</w:t>
      </w:r>
      <w:proofErr w:type="spellEnd"/>
      <w:r>
        <w:t xml:space="preserve"> service either directly, or via the NEF.]</w:t>
      </w:r>
    </w:p>
    <w:p w14:paraId="0B474F95" w14:textId="77777777" w:rsidR="00690F9E" w:rsidRDefault="00690F9E" w:rsidP="00690F9E">
      <w:r>
        <w:t>Shortly before the current time enters the time window of a provisioned MBS User Data Ingest Session:</w:t>
      </w:r>
    </w:p>
    <w:p w14:paraId="49C4AFBD" w14:textId="22E89303" w:rsidR="00690F9E" w:rsidRDefault="00690F9E" w:rsidP="00690F9E">
      <w:pPr>
        <w:pStyle w:val="B1"/>
      </w:pPr>
      <w:r>
        <w:t>4.</w:t>
      </w:r>
      <w:r>
        <w:tab/>
        <w:t xml:space="preserve">The MBSF provisions an MBS Session in the MBS System by invoking the </w:t>
      </w:r>
      <w:proofErr w:type="spellStart"/>
      <w:r>
        <w:rPr>
          <w:rStyle w:val="Codechar0"/>
        </w:rPr>
        <w:t>Nmbsmf</w:t>
      </w:r>
      <w:proofErr w:type="spellEnd"/>
      <w:r>
        <w:t xml:space="preserve"> service on the MB</w:t>
      </w:r>
      <w:r>
        <w:noBreakHyphen/>
        <w:t xml:space="preserve">SMF (see clause 9 of TS 23.247 [5]) to allocate a TMGI (if one has not already been allocated) for each MBS Distribution Session and to create an MBS Session Context for each one. </w:t>
      </w:r>
      <w:ins w:id="85" w:author="Richard Bradbury" w:date="2022-08-03T14:10:00Z">
        <w:r w:rsidR="00CF17A5">
          <w:t xml:space="preserve">The parameters </w:t>
        </w:r>
      </w:ins>
      <w:ins w:id="86" w:author="Richard Bradbury" w:date="2022-08-03T14:11:00Z">
        <w:r w:rsidR="00CF17A5">
          <w:t xml:space="preserve">of the MBS Session Context are populated as specified in clause 4.5.9. </w:t>
        </w:r>
      </w:ins>
      <w:r>
        <w:t>In response, the MB-SMF provides the MB-UPF ingest information (specifically, the MB</w:t>
      </w:r>
      <w:r>
        <w:noBreakHyphen/>
        <w:t>UPF tunnel endpoint address and traffic flow information to be used by the MBSTF) to the MBSF.</w:t>
      </w:r>
    </w:p>
    <w:p w14:paraId="1996D0BC" w14:textId="77777777" w:rsidR="00690F9E" w:rsidRDefault="00690F9E" w:rsidP="00690F9E">
      <w:pPr>
        <w:pStyle w:val="B1"/>
      </w:pPr>
      <w:r>
        <w:t>5.</w:t>
      </w:r>
      <w:r>
        <w:tab/>
        <w:t xml:space="preserve">The MBSF provisions an MBS Distribution Session in the MBSTF by invoking the </w:t>
      </w:r>
      <w:proofErr w:type="spellStart"/>
      <w:r>
        <w:rPr>
          <w:rStyle w:val="Codechar0"/>
        </w:rPr>
        <w:t>Nmbstf</w:t>
      </w:r>
      <w:proofErr w:type="spellEnd"/>
      <w:r>
        <w:t xml:space="preserve"> service at reference point Nmb2 using the parameters from the newly created MBS Session Context.</w:t>
      </w:r>
    </w:p>
    <w:p w14:paraId="49D2856D" w14:textId="77777777" w:rsidR="00690F9E" w:rsidRDefault="00690F9E" w:rsidP="00690F9E">
      <w:pPr>
        <w:pStyle w:val="B1"/>
      </w:pPr>
      <w:r>
        <w:t>6.</w:t>
      </w:r>
      <w:r>
        <w:tab/>
        <w:t>Using the parameters from the MBS Distribution Session and from the newly created MBS Session Context, the MBSF compiles an MBS User Service Announcement to advertise the availability of the MBS User Service.</w:t>
      </w:r>
    </w:p>
    <w:p w14:paraId="2C558B3A" w14:textId="77777777" w:rsidR="00690F9E" w:rsidRDefault="00690F9E" w:rsidP="00690F9E">
      <w:pPr>
        <w:spacing w:after="0"/>
        <w:sectPr w:rsidR="00690F9E">
          <w:footnotePr>
            <w:numRestart w:val="eachSect"/>
          </w:footnotePr>
          <w:pgSz w:w="11907" w:h="16840"/>
          <w:pgMar w:top="1418" w:right="1134" w:bottom="1134" w:left="1134" w:header="680" w:footer="567" w:gutter="0"/>
          <w:cols w:space="720"/>
        </w:sectPr>
      </w:pPr>
    </w:p>
    <w:p w14:paraId="68CB07BC" w14:textId="243CA04F" w:rsidR="00690F9E" w:rsidRDefault="00690F9E" w:rsidP="00690F9E">
      <w:pPr>
        <w:pStyle w:val="TH"/>
      </w:pPr>
      <w:del w:id="87" w:author="Richard Bradbury" w:date="2022-08-03T13:55:00Z">
        <w:r w:rsidDel="008C6D7E">
          <w:object w:dxaOrig="11350" w:dyaOrig="7770" w14:anchorId="418A0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7.75pt;height:388.5pt" o:ole="">
              <v:imagedata r:id="rId15" o:title=""/>
            </v:shape>
            <o:OLEObject Type="Embed" ProgID="Visio.Drawing.15" ShapeID="_x0000_i1025" DrawAspect="Content" ObjectID="_1721042849" r:id="rId16"/>
          </w:object>
        </w:r>
      </w:del>
      <w:ins w:id="88" w:author="Richard Bradbury" w:date="2022-08-03T13:55:00Z">
        <w:r w:rsidR="008C6D7E" w:rsidRPr="008C6D7E">
          <w:t xml:space="preserve"> </w:t>
        </w:r>
        <w:r w:rsidR="008C6D7E">
          <w:object w:dxaOrig="26850" w:dyaOrig="19321" w14:anchorId="43F46EB5">
            <v:shape id="_x0000_i1031" type="#_x0000_t75" style="width:564pt;height:405.75pt" o:ole="">
              <v:imagedata r:id="rId17" o:title=""/>
            </v:shape>
            <o:OLEObject Type="Embed" ProgID="Visio.Drawing.15" ShapeID="_x0000_i1031" DrawAspect="Content" ObjectID="_1721042850" r:id="rId18"/>
          </w:object>
        </w:r>
      </w:ins>
    </w:p>
    <w:p w14:paraId="4FF4A511" w14:textId="77777777" w:rsidR="00690F9E" w:rsidRDefault="00690F9E" w:rsidP="00690F9E">
      <w:pPr>
        <w:pStyle w:val="NF"/>
      </w:pPr>
      <w:r>
        <w:t>NOTE 1</w:t>
      </w:r>
      <w:r>
        <w:tab/>
        <w:t>Square brackets after a parameter name indicate multiplicity; parameter names rendered in italics with parentheses are optional. See the following clauses for details.</w:t>
      </w:r>
    </w:p>
    <w:p w14:paraId="776D5AFC" w14:textId="77777777" w:rsidR="00690F9E" w:rsidRDefault="00690F9E" w:rsidP="00690F9E">
      <w:pPr>
        <w:pStyle w:val="NF"/>
      </w:pPr>
      <w:r>
        <w:t>NOTE 2:</w:t>
      </w:r>
      <w:r>
        <w:tab/>
        <w:t xml:space="preserve">Parameters and entities not exposed to the MBS Application Provider via the </w:t>
      </w:r>
      <w:proofErr w:type="spellStart"/>
      <w:r>
        <w:rPr>
          <w:rStyle w:val="Codechar0"/>
        </w:rPr>
        <w:t>Nmbsf</w:t>
      </w:r>
      <w:proofErr w:type="spellEnd"/>
      <w:r>
        <w:t xml:space="preserve"> service at reference point Nmb10 are annotated with the dagger symbol †.</w:t>
      </w:r>
    </w:p>
    <w:p w14:paraId="39485F45" w14:textId="77777777" w:rsidR="00690F9E" w:rsidRDefault="00690F9E" w:rsidP="00690F9E">
      <w:pPr>
        <w:pStyle w:val="NF"/>
      </w:pPr>
      <w:r>
        <w:t>NOTE 3:</w:t>
      </w:r>
      <w:r>
        <w:tab/>
        <w:t>MBS Session Identifier is defined by clause 6.5.1 of TS 23.247 [5] as a Temporary Mobile Group Identity (TMGI) or a Source-Specific Multicast (SSM) IP address.</w:t>
      </w:r>
    </w:p>
    <w:p w14:paraId="287BBF4C" w14:textId="77777777" w:rsidR="00690F9E" w:rsidRDefault="00690F9E" w:rsidP="00690F9E">
      <w:pPr>
        <w:pStyle w:val="NF"/>
      </w:pPr>
    </w:p>
    <w:p w14:paraId="2E66894C" w14:textId="77777777" w:rsidR="00690F9E" w:rsidRDefault="00690F9E" w:rsidP="00690F9E">
      <w:pPr>
        <w:pStyle w:val="TF"/>
      </w:pPr>
      <w:r>
        <w:t>Figure 4.5.2-1: MBS User Services static information model</w:t>
      </w:r>
    </w:p>
    <w:p w14:paraId="2EADF56A" w14:textId="77777777" w:rsidR="00690F9E" w:rsidRDefault="00690F9E" w:rsidP="00690F9E">
      <w:pPr>
        <w:spacing w:after="0"/>
        <w:sectPr w:rsidR="00690F9E">
          <w:footnotePr>
            <w:numRestart w:val="eachSect"/>
          </w:footnotePr>
          <w:pgSz w:w="16840" w:h="11907" w:orient="landscape"/>
          <w:pgMar w:top="1134" w:right="1418" w:bottom="1134" w:left="1134" w:header="851" w:footer="340" w:gutter="0"/>
          <w:cols w:space="720"/>
          <w:formProt w:val="0"/>
        </w:sectPr>
      </w:pPr>
    </w:p>
    <w:p w14:paraId="611DE097" w14:textId="4C9301B1" w:rsidR="0096202C" w:rsidRPr="003721A8" w:rsidRDefault="0096202C" w:rsidP="00690F9E">
      <w:pPr>
        <w:pStyle w:val="Heading3"/>
      </w:pPr>
      <w:r w:rsidRPr="003721A8">
        <w:lastRenderedPageBreak/>
        <w:t>4.5.3</w:t>
      </w:r>
      <w:r w:rsidRPr="003721A8">
        <w:tab/>
        <w:t>MBS User Service parameters</w:t>
      </w:r>
      <w:bookmarkEnd w:id="18"/>
    </w:p>
    <w:p w14:paraId="523DF3B8" w14:textId="22F156A4" w:rsidR="0096202C" w:rsidRPr="003721A8" w:rsidRDefault="0096202C" w:rsidP="0096202C">
      <w:pPr>
        <w:keepNext/>
      </w:pPr>
      <w:r w:rsidRPr="003721A8">
        <w:t>This entity models an MBS User Service, as provisioned by the MBS Application Provider</w:t>
      </w:r>
      <w:ins w:id="89" w:author="Richard Bradbury" w:date="2022-07-27T15:44:00Z">
        <w:r w:rsidR="002849D7">
          <w:t>,</w:t>
        </w:r>
      </w:ins>
      <w:r w:rsidRPr="003721A8">
        <w:t xml:space="preserve"> and as managed by the MBSF. The baseline parameters of an MBS User Service are listed in table 4.5.3</w:t>
      </w:r>
      <w:r w:rsidRPr="003721A8">
        <w:noBreakHyphen/>
        <w:t>1 below</w:t>
      </w:r>
      <w:ins w:id="90" w:author="Richard Bradbury" w:date="2022-07-27T16:08:00Z">
        <w:r w:rsidR="00724374">
          <w:t>.</w:t>
        </w:r>
      </w:ins>
      <w:del w:id="91" w:author="Richard Bradbury" w:date="2022-07-27T16:08:00Z">
        <w:r w:rsidRPr="003721A8" w:rsidDel="00724374">
          <w:delText>:</w:delText>
        </w:r>
      </w:del>
    </w:p>
    <w:p w14:paraId="72BF7146" w14:textId="5E78A306" w:rsidR="00724374" w:rsidRDefault="00E0616F" w:rsidP="00724374">
      <w:pPr>
        <w:rPr>
          <w:ins w:id="92" w:author="Richard Bradbury" w:date="2022-07-27T16:08:00Z"/>
        </w:rPr>
      </w:pPr>
      <w:ins w:id="93" w:author="Richard Bradbury" w:date="2022-08-03T13:43:00Z">
        <w:r>
          <w:t xml:space="preserve">With the exception of </w:t>
        </w:r>
        <w:r w:rsidRPr="00E0616F">
          <w:rPr>
            <w:i/>
            <w:iCs/>
          </w:rPr>
          <w:t>Service type</w:t>
        </w:r>
        <w:r>
          <w:t xml:space="preserve">, </w:t>
        </w:r>
      </w:ins>
      <w:ins w:id="94" w:author="Richard Bradbury" w:date="2022-08-03T13:44:00Z">
        <w:r>
          <w:t xml:space="preserve">which is an immutable property of an MBS User Service, </w:t>
        </w:r>
      </w:ins>
      <w:ins w:id="95" w:author="Richard Bradbury" w:date="2022-08-03T13:43:00Z">
        <w:r>
          <w:t>a</w:t>
        </w:r>
      </w:ins>
      <w:ins w:id="96" w:author="Richard Bradbury" w:date="2022-07-27T16:08:00Z">
        <w:r w:rsidR="00724374">
          <w:t>ny of the parameters</w:t>
        </w:r>
      </w:ins>
      <w:ins w:id="97" w:author="Richard Bradbury" w:date="2022-07-27T16:09:00Z">
        <w:r w:rsidR="00724374">
          <w:t xml:space="preserve"> </w:t>
        </w:r>
      </w:ins>
      <w:ins w:id="98" w:author="Richard Bradbury" w:date="2022-07-27T16:08:00Z">
        <w:r w:rsidR="00724374">
          <w:t>assigned by the MBS Application Provider may be updated</w:t>
        </w:r>
      </w:ins>
      <w:ins w:id="99" w:author="Richard Bradbury" w:date="2022-07-27T16:13:00Z">
        <w:r w:rsidR="00B321F7">
          <w:t xml:space="preserve"> by the MBS Application Provider</w:t>
        </w:r>
      </w:ins>
      <w:ins w:id="100" w:author="Richard Bradbury" w:date="2022-07-27T16:08:00Z">
        <w:r w:rsidR="00724374">
          <w:t xml:space="preserve">, but only when all constituent MBS Distribution Sessions of all MBS User Data Ingest Sessions in the scope of the MBS Session are in the </w:t>
        </w:r>
        <w:r w:rsidR="00724374" w:rsidRPr="009A0E7F">
          <w:rPr>
            <w:rStyle w:val="Code"/>
          </w:rPr>
          <w:t>INACTIVE</w:t>
        </w:r>
        <w:r w:rsidR="00724374">
          <w:t xml:space="preserve"> state.</w:t>
        </w:r>
      </w:ins>
    </w:p>
    <w:p w14:paraId="2DBBC524" w14:textId="77777777" w:rsidR="0096202C" w:rsidRPr="003721A8" w:rsidRDefault="0096202C" w:rsidP="0096202C">
      <w:pPr>
        <w:pStyle w:val="TH"/>
      </w:pPr>
      <w:r w:rsidRPr="003721A8">
        <w:t>Table 4.5.3</w:t>
      </w:r>
      <w:r w:rsidRPr="003721A8">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96202C" w:rsidRPr="003721A8" w14:paraId="011AB739" w14:textId="77777777" w:rsidTr="00035698">
        <w:tc>
          <w:tcPr>
            <w:tcW w:w="2263" w:type="dxa"/>
            <w:shd w:val="clear" w:color="auto" w:fill="BFBFBF" w:themeFill="background1" w:themeFillShade="BF"/>
          </w:tcPr>
          <w:p w14:paraId="1786D41E" w14:textId="77777777" w:rsidR="0096202C" w:rsidRPr="003721A8" w:rsidRDefault="0096202C" w:rsidP="00035698">
            <w:pPr>
              <w:pStyle w:val="TAH"/>
            </w:pPr>
            <w:r w:rsidRPr="003721A8">
              <w:t>Parameter</w:t>
            </w:r>
          </w:p>
        </w:tc>
        <w:tc>
          <w:tcPr>
            <w:tcW w:w="1276" w:type="dxa"/>
            <w:shd w:val="clear" w:color="auto" w:fill="BFBFBF" w:themeFill="background1" w:themeFillShade="BF"/>
          </w:tcPr>
          <w:p w14:paraId="2A8434CD" w14:textId="77777777" w:rsidR="0096202C" w:rsidRPr="003721A8" w:rsidRDefault="0096202C" w:rsidP="00035698">
            <w:pPr>
              <w:pStyle w:val="TAH"/>
            </w:pPr>
            <w:r w:rsidRPr="003721A8">
              <w:t>Cardinality</w:t>
            </w:r>
          </w:p>
        </w:tc>
        <w:tc>
          <w:tcPr>
            <w:tcW w:w="1134" w:type="dxa"/>
            <w:shd w:val="clear" w:color="auto" w:fill="BFBFBF" w:themeFill="background1" w:themeFillShade="BF"/>
          </w:tcPr>
          <w:p w14:paraId="2CEA7544" w14:textId="77777777" w:rsidR="0096202C" w:rsidRPr="003721A8" w:rsidRDefault="0096202C" w:rsidP="00035698">
            <w:pPr>
              <w:pStyle w:val="TAH"/>
            </w:pPr>
            <w:r w:rsidRPr="003721A8">
              <w:t>Assigner</w:t>
            </w:r>
          </w:p>
        </w:tc>
        <w:tc>
          <w:tcPr>
            <w:tcW w:w="4956" w:type="dxa"/>
            <w:shd w:val="clear" w:color="auto" w:fill="BFBFBF" w:themeFill="background1" w:themeFillShade="BF"/>
          </w:tcPr>
          <w:p w14:paraId="39A16E8C" w14:textId="77777777" w:rsidR="0096202C" w:rsidRPr="003721A8" w:rsidRDefault="0096202C" w:rsidP="00035698">
            <w:pPr>
              <w:pStyle w:val="TAH"/>
            </w:pPr>
            <w:r w:rsidRPr="003721A8">
              <w:t>Description</w:t>
            </w:r>
          </w:p>
        </w:tc>
      </w:tr>
      <w:tr w:rsidR="0096202C" w:rsidRPr="003721A8" w14:paraId="05753A1A" w14:textId="77777777" w:rsidTr="00035698">
        <w:tc>
          <w:tcPr>
            <w:tcW w:w="2263" w:type="dxa"/>
          </w:tcPr>
          <w:p w14:paraId="78F3A852" w14:textId="77777777" w:rsidR="0096202C" w:rsidRPr="003721A8" w:rsidRDefault="0096202C" w:rsidP="00035698">
            <w:pPr>
              <w:pStyle w:val="TAL"/>
            </w:pPr>
            <w:r w:rsidRPr="003721A8">
              <w:t>User Service Identifier</w:t>
            </w:r>
          </w:p>
        </w:tc>
        <w:tc>
          <w:tcPr>
            <w:tcW w:w="1276" w:type="dxa"/>
          </w:tcPr>
          <w:p w14:paraId="368D4ED9" w14:textId="77777777" w:rsidR="0096202C" w:rsidRPr="003721A8" w:rsidRDefault="0096202C" w:rsidP="00035698">
            <w:pPr>
              <w:pStyle w:val="TAC"/>
            </w:pPr>
            <w:r w:rsidRPr="003721A8">
              <w:t>1..1</w:t>
            </w:r>
          </w:p>
        </w:tc>
        <w:tc>
          <w:tcPr>
            <w:tcW w:w="1134" w:type="dxa"/>
            <w:tcBorders>
              <w:bottom w:val="single" w:sz="4" w:space="0" w:color="auto"/>
            </w:tcBorders>
          </w:tcPr>
          <w:p w14:paraId="66169FFD" w14:textId="77777777" w:rsidR="0096202C" w:rsidRPr="003721A8" w:rsidRDefault="0096202C" w:rsidP="00035698">
            <w:pPr>
              <w:pStyle w:val="TAL"/>
            </w:pPr>
            <w:r w:rsidRPr="003721A8">
              <w:t>MBSF</w:t>
            </w:r>
          </w:p>
        </w:tc>
        <w:tc>
          <w:tcPr>
            <w:tcW w:w="4956" w:type="dxa"/>
          </w:tcPr>
          <w:p w14:paraId="0D049FDB" w14:textId="77777777" w:rsidR="0096202C" w:rsidRPr="003721A8" w:rsidRDefault="0096202C" w:rsidP="00035698">
            <w:pPr>
              <w:pStyle w:val="TAL"/>
            </w:pPr>
            <w:r w:rsidRPr="003721A8">
              <w:t>A unique identifier for this MBS User Service in the MBSF.</w:t>
            </w:r>
          </w:p>
        </w:tc>
      </w:tr>
      <w:tr w:rsidR="0096202C" w:rsidRPr="003721A8" w14:paraId="2F6EC0AF" w14:textId="77777777" w:rsidTr="00035698">
        <w:tc>
          <w:tcPr>
            <w:tcW w:w="2263" w:type="dxa"/>
          </w:tcPr>
          <w:p w14:paraId="7D42AAFE" w14:textId="77777777" w:rsidR="0096202C" w:rsidRPr="003721A8" w:rsidRDefault="0096202C" w:rsidP="00035698">
            <w:pPr>
              <w:pStyle w:val="TAL"/>
            </w:pPr>
            <w:r w:rsidRPr="003721A8">
              <w:t>External service identifiers</w:t>
            </w:r>
          </w:p>
        </w:tc>
        <w:tc>
          <w:tcPr>
            <w:tcW w:w="1276" w:type="dxa"/>
          </w:tcPr>
          <w:p w14:paraId="01A6D148" w14:textId="77777777" w:rsidR="0096202C" w:rsidRPr="003721A8" w:rsidRDefault="0096202C" w:rsidP="00035698">
            <w:pPr>
              <w:pStyle w:val="TAC"/>
            </w:pPr>
            <w:r w:rsidRPr="003721A8">
              <w:t>1..*</w:t>
            </w:r>
          </w:p>
        </w:tc>
        <w:tc>
          <w:tcPr>
            <w:tcW w:w="1134" w:type="dxa"/>
            <w:tcBorders>
              <w:bottom w:val="nil"/>
            </w:tcBorders>
            <w:shd w:val="clear" w:color="auto" w:fill="auto"/>
          </w:tcPr>
          <w:p w14:paraId="77B76622" w14:textId="77777777" w:rsidR="0096202C" w:rsidRPr="003721A8" w:rsidRDefault="0096202C" w:rsidP="00035698">
            <w:pPr>
              <w:pStyle w:val="TAL"/>
            </w:pPr>
            <w:r w:rsidRPr="003721A8">
              <w:t>MBS Application Provider</w:t>
            </w:r>
          </w:p>
        </w:tc>
        <w:tc>
          <w:tcPr>
            <w:tcW w:w="4956" w:type="dxa"/>
          </w:tcPr>
          <w:p w14:paraId="51D62249" w14:textId="77777777" w:rsidR="0096202C" w:rsidRPr="003721A8" w:rsidRDefault="0096202C" w:rsidP="00035698">
            <w:pPr>
              <w:pStyle w:val="TAL"/>
            </w:pPr>
            <w:r w:rsidRPr="003721A8">
              <w:t>A unique identifier for this MBS User Service that is also present in the MBS User Service Announcement.</w:t>
            </w:r>
          </w:p>
          <w:p w14:paraId="1EEE1A2C" w14:textId="77777777" w:rsidR="0096202C" w:rsidRPr="003721A8" w:rsidRDefault="0096202C" w:rsidP="00035698">
            <w:pPr>
              <w:pStyle w:val="TALcontinuation"/>
            </w:pPr>
            <w:r w:rsidRPr="003721A8">
              <w:t>If assigned in a globally unique manner, this identifier may be useful in correlating this MBS User Service with the same service delivered by a different system.</w:t>
            </w:r>
          </w:p>
        </w:tc>
      </w:tr>
      <w:tr w:rsidR="0096202C" w:rsidRPr="003721A8" w14:paraId="7F654038" w14:textId="77777777" w:rsidTr="00035698">
        <w:tc>
          <w:tcPr>
            <w:tcW w:w="2263" w:type="dxa"/>
          </w:tcPr>
          <w:p w14:paraId="46E2C3FA" w14:textId="77777777" w:rsidR="0096202C" w:rsidRPr="003721A8" w:rsidRDefault="0096202C" w:rsidP="00035698">
            <w:pPr>
              <w:pStyle w:val="TAL"/>
            </w:pPr>
            <w:r w:rsidRPr="003721A8">
              <w:t>Service type</w:t>
            </w:r>
          </w:p>
        </w:tc>
        <w:tc>
          <w:tcPr>
            <w:tcW w:w="1276" w:type="dxa"/>
          </w:tcPr>
          <w:p w14:paraId="048535D3" w14:textId="77777777" w:rsidR="0096202C" w:rsidRPr="003721A8" w:rsidRDefault="0096202C" w:rsidP="00035698">
            <w:pPr>
              <w:pStyle w:val="TAC"/>
            </w:pPr>
            <w:proofErr w:type="gramStart"/>
            <w:r w:rsidRPr="003721A8">
              <w:t>1,,</w:t>
            </w:r>
            <w:proofErr w:type="gramEnd"/>
            <w:r w:rsidRPr="003721A8">
              <w:t>1</w:t>
            </w:r>
          </w:p>
        </w:tc>
        <w:tc>
          <w:tcPr>
            <w:tcW w:w="1134" w:type="dxa"/>
            <w:tcBorders>
              <w:top w:val="nil"/>
              <w:bottom w:val="nil"/>
            </w:tcBorders>
            <w:shd w:val="clear" w:color="auto" w:fill="auto"/>
          </w:tcPr>
          <w:p w14:paraId="056E97A1" w14:textId="77777777" w:rsidR="0096202C" w:rsidRPr="003721A8" w:rsidRDefault="0096202C" w:rsidP="00035698">
            <w:pPr>
              <w:pStyle w:val="TAL"/>
            </w:pPr>
          </w:p>
        </w:tc>
        <w:tc>
          <w:tcPr>
            <w:tcW w:w="4956" w:type="dxa"/>
          </w:tcPr>
          <w:p w14:paraId="7EBBA2E6" w14:textId="77777777" w:rsidR="0096202C" w:rsidRPr="003721A8" w:rsidRDefault="0096202C" w:rsidP="00035698">
            <w:pPr>
              <w:pStyle w:val="TAL"/>
            </w:pPr>
            <w:r w:rsidRPr="003721A8">
              <w:t>Indicates whether this MBS User Service is distributed via Multicast MBS Session(s) or Broadcast MBS Session(s)</w:t>
            </w:r>
          </w:p>
        </w:tc>
      </w:tr>
      <w:tr w:rsidR="0096202C" w:rsidRPr="003721A8" w14:paraId="66831D12" w14:textId="77777777" w:rsidTr="00035698">
        <w:tc>
          <w:tcPr>
            <w:tcW w:w="2263" w:type="dxa"/>
          </w:tcPr>
          <w:p w14:paraId="6A5DAF7C" w14:textId="77777777" w:rsidR="0096202C" w:rsidRPr="003721A8" w:rsidRDefault="0096202C" w:rsidP="00035698">
            <w:pPr>
              <w:pStyle w:val="TAL"/>
            </w:pPr>
            <w:r w:rsidRPr="003721A8">
              <w:t>Service class</w:t>
            </w:r>
          </w:p>
        </w:tc>
        <w:tc>
          <w:tcPr>
            <w:tcW w:w="1276" w:type="dxa"/>
          </w:tcPr>
          <w:p w14:paraId="27220DBA" w14:textId="77777777" w:rsidR="0096202C" w:rsidRPr="003721A8" w:rsidRDefault="0096202C" w:rsidP="00035698">
            <w:pPr>
              <w:pStyle w:val="TAC"/>
            </w:pPr>
            <w:r w:rsidRPr="003721A8">
              <w:t>1..1</w:t>
            </w:r>
          </w:p>
        </w:tc>
        <w:tc>
          <w:tcPr>
            <w:tcW w:w="1134" w:type="dxa"/>
            <w:tcBorders>
              <w:top w:val="nil"/>
              <w:bottom w:val="nil"/>
            </w:tcBorders>
            <w:shd w:val="clear" w:color="auto" w:fill="auto"/>
          </w:tcPr>
          <w:p w14:paraId="60755EB4" w14:textId="77777777" w:rsidR="0096202C" w:rsidRPr="003721A8" w:rsidRDefault="0096202C" w:rsidP="00035698">
            <w:pPr>
              <w:pStyle w:val="TAL"/>
            </w:pPr>
          </w:p>
        </w:tc>
        <w:tc>
          <w:tcPr>
            <w:tcW w:w="4956" w:type="dxa"/>
          </w:tcPr>
          <w:p w14:paraId="11BEF9D5" w14:textId="4BDE8DBB" w:rsidR="0096202C" w:rsidRPr="003721A8" w:rsidRDefault="0096202C" w:rsidP="00035698">
            <w:pPr>
              <w:pStyle w:val="TAL"/>
            </w:pPr>
            <w:r w:rsidRPr="003721A8">
              <w:t xml:space="preserve">The class of this MBS User Service, expressed as a term identifier from </w:t>
            </w:r>
            <w:del w:id="101" w:author="Richard Bradbury" w:date="2022-07-26T18:00:00Z">
              <w:r w:rsidRPr="003721A8" w:rsidDel="004A0BEE">
                <w:delText>a</w:delText>
              </w:r>
            </w:del>
            <w:ins w:id="102" w:author="Richard Bradbury" w:date="2022-07-26T18:00:00Z">
              <w:r w:rsidR="004A0BEE">
                <w:t>the OMNA BCAST</w:t>
              </w:r>
            </w:ins>
            <w:ins w:id="103" w:author="Richard Bradbury" w:date="2022-07-26T18:01:00Z">
              <w:r w:rsidR="004A0BEE">
                <w:t xml:space="preserve"> Service Class</w:t>
              </w:r>
            </w:ins>
            <w:r w:rsidRPr="003721A8">
              <w:t xml:space="preserve"> controlled vocabulary</w:t>
            </w:r>
            <w:ins w:id="104" w:author="Richard Bradbury" w:date="2022-07-26T18:00:00Z">
              <w:r w:rsidR="004A0BEE">
                <w:t> [</w:t>
              </w:r>
            </w:ins>
            <w:ins w:id="105" w:author="Richard Bradbury" w:date="2022-07-26T18:04:00Z">
              <w:r w:rsidR="00AC4CC1">
                <w:t>16</w:t>
              </w:r>
            </w:ins>
            <w:ins w:id="106" w:author="Richard Bradbury" w:date="2022-07-26T18:00:00Z">
              <w:r w:rsidR="004A0BEE">
                <w:t xml:space="preserve">], </w:t>
              </w:r>
              <w:proofErr w:type="gramStart"/>
              <w:r w:rsidR="004A0BEE">
                <w:t>e.g.</w:t>
              </w:r>
              <w:proofErr w:type="gramEnd"/>
              <w:r w:rsidR="004A0BEE">
                <w:t xml:space="preserve"> </w:t>
              </w:r>
              <w:r w:rsidR="004A0BEE" w:rsidRPr="004A0BEE">
                <w:rPr>
                  <w:rStyle w:val="Code"/>
                </w:rPr>
                <w:t>urn:oma:bcast:oma_bsc:st:1.0</w:t>
              </w:r>
            </w:ins>
            <w:r w:rsidRPr="003721A8">
              <w:t>.</w:t>
            </w:r>
          </w:p>
        </w:tc>
      </w:tr>
      <w:tr w:rsidR="0096202C" w:rsidRPr="003721A8" w14:paraId="6A465064" w14:textId="77777777" w:rsidTr="00035698">
        <w:tc>
          <w:tcPr>
            <w:tcW w:w="2263" w:type="dxa"/>
          </w:tcPr>
          <w:p w14:paraId="4EFF1A53" w14:textId="77777777" w:rsidR="0096202C" w:rsidRPr="003721A8" w:rsidRDefault="0096202C" w:rsidP="00035698">
            <w:pPr>
              <w:pStyle w:val="TAL"/>
            </w:pPr>
            <w:r w:rsidRPr="003721A8">
              <w:t>Service announcement modes</w:t>
            </w:r>
          </w:p>
        </w:tc>
        <w:tc>
          <w:tcPr>
            <w:tcW w:w="1276" w:type="dxa"/>
          </w:tcPr>
          <w:p w14:paraId="2BA1B360" w14:textId="77777777" w:rsidR="0096202C" w:rsidRPr="003721A8" w:rsidRDefault="0096202C" w:rsidP="00035698">
            <w:pPr>
              <w:pStyle w:val="TAC"/>
            </w:pPr>
            <w:r w:rsidRPr="003721A8">
              <w:t>1..*</w:t>
            </w:r>
          </w:p>
        </w:tc>
        <w:tc>
          <w:tcPr>
            <w:tcW w:w="1134" w:type="dxa"/>
            <w:tcBorders>
              <w:top w:val="nil"/>
              <w:bottom w:val="nil"/>
            </w:tcBorders>
            <w:shd w:val="clear" w:color="auto" w:fill="auto"/>
          </w:tcPr>
          <w:p w14:paraId="756B3FD1" w14:textId="77777777" w:rsidR="0096202C" w:rsidRPr="003721A8" w:rsidRDefault="0096202C" w:rsidP="00035698">
            <w:pPr>
              <w:pStyle w:val="TAL"/>
            </w:pPr>
          </w:p>
        </w:tc>
        <w:tc>
          <w:tcPr>
            <w:tcW w:w="4956" w:type="dxa"/>
          </w:tcPr>
          <w:p w14:paraId="2E7C1BE1" w14:textId="63106D8F" w:rsidR="0096202C" w:rsidRPr="003721A8" w:rsidRDefault="0096202C" w:rsidP="00035698">
            <w:pPr>
              <w:pStyle w:val="TAL"/>
            </w:pPr>
            <w:r w:rsidRPr="003721A8">
              <w:t>Determines whether the MBS User Service Announcement compiled by the MBSF is advertised to the MBSF Client at reference point MBS</w:t>
            </w:r>
            <w:r w:rsidRPr="003721A8">
              <w:noBreakHyphen/>
              <w:t>5 and/or advertised to the MBSF Client via the MBS Distribution Session and/or passed back to the MBS Application Provider via reference point Nmb10.</w:t>
            </w:r>
          </w:p>
        </w:tc>
      </w:tr>
      <w:tr w:rsidR="0096202C" w:rsidRPr="003721A8" w14:paraId="11BF9A3B" w14:textId="77777777" w:rsidTr="00035698">
        <w:tc>
          <w:tcPr>
            <w:tcW w:w="2263" w:type="dxa"/>
          </w:tcPr>
          <w:p w14:paraId="2686FB60" w14:textId="77777777" w:rsidR="0096202C" w:rsidRPr="003721A8" w:rsidRDefault="0096202C" w:rsidP="00035698">
            <w:pPr>
              <w:pStyle w:val="TAL"/>
            </w:pPr>
            <w:r w:rsidRPr="003721A8">
              <w:t>Service names</w:t>
            </w:r>
          </w:p>
        </w:tc>
        <w:tc>
          <w:tcPr>
            <w:tcW w:w="1276" w:type="dxa"/>
          </w:tcPr>
          <w:p w14:paraId="23664CB2" w14:textId="77777777" w:rsidR="0096202C" w:rsidRPr="003721A8" w:rsidRDefault="0096202C" w:rsidP="00035698">
            <w:pPr>
              <w:pStyle w:val="TAC"/>
            </w:pPr>
            <w:r w:rsidRPr="003721A8">
              <w:t>1..*</w:t>
            </w:r>
          </w:p>
        </w:tc>
        <w:tc>
          <w:tcPr>
            <w:tcW w:w="1134" w:type="dxa"/>
            <w:tcBorders>
              <w:top w:val="nil"/>
              <w:bottom w:val="nil"/>
            </w:tcBorders>
            <w:shd w:val="clear" w:color="auto" w:fill="auto"/>
          </w:tcPr>
          <w:p w14:paraId="269912B2" w14:textId="77777777" w:rsidR="0096202C" w:rsidRPr="003721A8" w:rsidRDefault="0096202C" w:rsidP="00035698">
            <w:pPr>
              <w:pStyle w:val="TAL"/>
            </w:pPr>
          </w:p>
        </w:tc>
        <w:tc>
          <w:tcPr>
            <w:tcW w:w="4956" w:type="dxa"/>
          </w:tcPr>
          <w:p w14:paraId="596EFBD2" w14:textId="77777777" w:rsidR="0096202C" w:rsidRPr="003721A8" w:rsidRDefault="0096202C" w:rsidP="00035698">
            <w:pPr>
              <w:pStyle w:val="TAL"/>
            </w:pPr>
            <w:r w:rsidRPr="003721A8">
              <w:t>A set of distinguishing names for this MBS User Service, one per language.</w:t>
            </w:r>
          </w:p>
        </w:tc>
      </w:tr>
      <w:tr w:rsidR="0096202C" w:rsidRPr="003721A8" w14:paraId="51BD2A15" w14:textId="77777777" w:rsidTr="00035698">
        <w:tc>
          <w:tcPr>
            <w:tcW w:w="2263" w:type="dxa"/>
          </w:tcPr>
          <w:p w14:paraId="7E8C9555" w14:textId="77777777" w:rsidR="0096202C" w:rsidRPr="003721A8" w:rsidRDefault="0096202C" w:rsidP="00035698">
            <w:pPr>
              <w:pStyle w:val="TAL"/>
            </w:pPr>
            <w:r w:rsidRPr="003721A8">
              <w:t>Service descriptions</w:t>
            </w:r>
          </w:p>
        </w:tc>
        <w:tc>
          <w:tcPr>
            <w:tcW w:w="1276" w:type="dxa"/>
          </w:tcPr>
          <w:p w14:paraId="7249DE27" w14:textId="77777777" w:rsidR="0096202C" w:rsidRPr="003721A8" w:rsidRDefault="0096202C" w:rsidP="00035698">
            <w:pPr>
              <w:pStyle w:val="TAC"/>
            </w:pPr>
            <w:r w:rsidRPr="003721A8">
              <w:t>1..*</w:t>
            </w:r>
          </w:p>
        </w:tc>
        <w:tc>
          <w:tcPr>
            <w:tcW w:w="1134" w:type="dxa"/>
            <w:tcBorders>
              <w:top w:val="nil"/>
              <w:bottom w:val="nil"/>
            </w:tcBorders>
            <w:shd w:val="clear" w:color="auto" w:fill="auto"/>
          </w:tcPr>
          <w:p w14:paraId="16DC7D2D" w14:textId="77777777" w:rsidR="0096202C" w:rsidRPr="003721A8" w:rsidRDefault="0096202C" w:rsidP="00035698">
            <w:pPr>
              <w:pStyle w:val="TAL"/>
            </w:pPr>
          </w:p>
        </w:tc>
        <w:tc>
          <w:tcPr>
            <w:tcW w:w="4956" w:type="dxa"/>
          </w:tcPr>
          <w:p w14:paraId="23BAD654" w14:textId="77777777" w:rsidR="0096202C" w:rsidRPr="003721A8" w:rsidRDefault="0096202C" w:rsidP="00035698">
            <w:pPr>
              <w:pStyle w:val="TAL"/>
            </w:pPr>
            <w:r w:rsidRPr="003721A8">
              <w:t>A set of descriptions of this MBS User Service, one per language.</w:t>
            </w:r>
          </w:p>
        </w:tc>
      </w:tr>
      <w:tr w:rsidR="0096202C" w:rsidRPr="003721A8" w14:paraId="75A2AD87" w14:textId="77777777" w:rsidTr="00035698">
        <w:tc>
          <w:tcPr>
            <w:tcW w:w="2263" w:type="dxa"/>
          </w:tcPr>
          <w:p w14:paraId="6104521A" w14:textId="77777777" w:rsidR="0096202C" w:rsidRPr="003721A8" w:rsidRDefault="0096202C" w:rsidP="00035698">
            <w:pPr>
              <w:pStyle w:val="TAL"/>
            </w:pPr>
            <w:r w:rsidRPr="003721A8">
              <w:t>Service language</w:t>
            </w:r>
          </w:p>
        </w:tc>
        <w:tc>
          <w:tcPr>
            <w:tcW w:w="1276" w:type="dxa"/>
          </w:tcPr>
          <w:p w14:paraId="7DCE8D8D" w14:textId="77777777" w:rsidR="0096202C" w:rsidRPr="003721A8" w:rsidRDefault="0096202C" w:rsidP="00035698">
            <w:pPr>
              <w:pStyle w:val="TAC"/>
            </w:pPr>
            <w:r w:rsidRPr="003721A8">
              <w:t>0..1</w:t>
            </w:r>
          </w:p>
        </w:tc>
        <w:tc>
          <w:tcPr>
            <w:tcW w:w="1134" w:type="dxa"/>
            <w:tcBorders>
              <w:top w:val="nil"/>
            </w:tcBorders>
            <w:shd w:val="clear" w:color="auto" w:fill="auto"/>
          </w:tcPr>
          <w:p w14:paraId="78195FD1" w14:textId="77777777" w:rsidR="0096202C" w:rsidRPr="003721A8" w:rsidRDefault="0096202C" w:rsidP="00035698">
            <w:pPr>
              <w:pStyle w:val="TAL"/>
            </w:pPr>
          </w:p>
        </w:tc>
        <w:tc>
          <w:tcPr>
            <w:tcW w:w="4956" w:type="dxa"/>
          </w:tcPr>
          <w:p w14:paraId="007DD00A" w14:textId="77777777" w:rsidR="0096202C" w:rsidRPr="003721A8" w:rsidRDefault="0096202C" w:rsidP="00035698">
            <w:pPr>
              <w:pStyle w:val="TAL"/>
            </w:pPr>
            <w:r w:rsidRPr="003721A8">
              <w:t>The main language of this MBS User Service.</w:t>
            </w:r>
          </w:p>
        </w:tc>
      </w:tr>
    </w:tbl>
    <w:p w14:paraId="7CE80016" w14:textId="77777777" w:rsidR="0096202C" w:rsidRPr="003721A8" w:rsidRDefault="0096202C" w:rsidP="0096202C">
      <w:pPr>
        <w:pStyle w:val="FP"/>
      </w:pPr>
    </w:p>
    <w:p w14:paraId="6B5854E2" w14:textId="77777777" w:rsidR="0096202C" w:rsidRPr="003721A8" w:rsidRDefault="0096202C" w:rsidP="0096202C">
      <w:r w:rsidRPr="003721A8">
        <w:t>MBS User Data Ingest Sessions (see clause 4.5.5) are separately provisioned within the scope of an MBS User Service. It is valid for an MBS User Service to have no MBS User Data Ingest Sessions currently provisioned.</w:t>
      </w:r>
    </w:p>
    <w:p w14:paraId="36BD5CE9" w14:textId="7CDE00A2" w:rsidR="0096202C" w:rsidRDefault="0096202C" w:rsidP="0096202C">
      <w:r w:rsidRPr="003721A8">
        <w:t>[An MBS Consumption Reporting Configuration (see clause 4.5.4 below) may be separately provisioned within the scope of an MBS User Service.]</w:t>
      </w:r>
    </w:p>
    <w:p w14:paraId="0AAB8758" w14:textId="29DA18F4" w:rsidR="002849D7" w:rsidRPr="003721A8" w:rsidRDefault="002849D7" w:rsidP="002849D7">
      <w:pPr>
        <w:pStyle w:val="Heading3"/>
      </w:pPr>
      <w:bookmarkStart w:id="107" w:name="_Toc109043040"/>
      <w:r w:rsidRPr="003721A8">
        <w:t>4.5.4</w:t>
      </w:r>
      <w:r w:rsidRPr="003721A8">
        <w:tab/>
        <w:t>MBS Reception Reporting Configuration parameters</w:t>
      </w:r>
      <w:bookmarkEnd w:id="107"/>
    </w:p>
    <w:p w14:paraId="7173EB12" w14:textId="77777777" w:rsidR="002849D7" w:rsidRPr="003721A8" w:rsidRDefault="002849D7" w:rsidP="002849D7">
      <w:r w:rsidRPr="003721A8">
        <w:t>Reception reporting for MBS User Services is for future study.</w:t>
      </w:r>
    </w:p>
    <w:p w14:paraId="070E02E9" w14:textId="77777777" w:rsidR="002849D7" w:rsidRPr="003721A8" w:rsidRDefault="002849D7" w:rsidP="002849D7">
      <w:pPr>
        <w:pStyle w:val="Heading3"/>
      </w:pPr>
      <w:bookmarkStart w:id="108" w:name="_Toc109043041"/>
      <w:r w:rsidRPr="003721A8">
        <w:lastRenderedPageBreak/>
        <w:t>4.5.5</w:t>
      </w:r>
      <w:r w:rsidRPr="003721A8">
        <w:tab/>
        <w:t>MBS User Data Ingest Session parameters</w:t>
      </w:r>
      <w:bookmarkEnd w:id="108"/>
    </w:p>
    <w:p w14:paraId="3F925161" w14:textId="22B3F517" w:rsidR="002849D7" w:rsidRPr="003721A8" w:rsidRDefault="002849D7" w:rsidP="002849D7">
      <w:pPr>
        <w:keepNext/>
      </w:pPr>
      <w:r w:rsidRPr="003721A8">
        <w:t>This entity models an MBS User Data Ingest Session, as provisioned by the MBS Application Provider</w:t>
      </w:r>
      <w:ins w:id="109" w:author="Richard Bradbury" w:date="2022-07-27T15:48:00Z">
        <w:r w:rsidR="00DB6E76">
          <w:t>,</w:t>
        </w:r>
      </w:ins>
      <w:r w:rsidRPr="003721A8">
        <w:t xml:space="preserve"> and as managed by the MBSF. The baseline parameters for an MBS User Data Ingest Session are listed in table 4.5.5</w:t>
      </w:r>
      <w:r w:rsidRPr="003721A8">
        <w:noBreakHyphen/>
        <w:t>1 below</w:t>
      </w:r>
      <w:ins w:id="110" w:author="Richard Bradbury" w:date="2022-07-27T16:10:00Z">
        <w:r w:rsidR="00724374">
          <w:t>.</w:t>
        </w:r>
      </w:ins>
      <w:del w:id="111" w:author="Richard Bradbury" w:date="2022-07-27T16:10:00Z">
        <w:r w:rsidRPr="003721A8" w:rsidDel="00724374">
          <w:delText>:</w:delText>
        </w:r>
      </w:del>
    </w:p>
    <w:p w14:paraId="409E44B0" w14:textId="2752CAB9" w:rsidR="008C6D7E" w:rsidRPr="008C6D7E" w:rsidRDefault="008C6D7E" w:rsidP="008C6D7E">
      <w:pPr>
        <w:pStyle w:val="NO"/>
        <w:keepNext/>
        <w:rPr>
          <w:ins w:id="112" w:author="Richard Bradbury" w:date="2022-08-03T13:56:00Z"/>
        </w:rPr>
      </w:pPr>
      <w:ins w:id="113" w:author="Richard Bradbury" w:date="2022-08-03T13:57:00Z">
        <w:r>
          <w:t>NOTE:</w:t>
        </w:r>
        <w:r>
          <w:tab/>
          <w:t>A</w:t>
        </w:r>
      </w:ins>
      <w:ins w:id="114" w:author="Richard Bradbury" w:date="2022-08-03T13:56:00Z">
        <w:r>
          <w:t xml:space="preserve"> link</w:t>
        </w:r>
      </w:ins>
      <w:ins w:id="115" w:author="Richard Bradbury" w:date="2022-08-03T13:58:00Z">
        <w:r>
          <w:t>age from</w:t>
        </w:r>
      </w:ins>
      <w:ins w:id="116" w:author="Richard Bradbury" w:date="2022-08-03T13:56:00Z">
        <w:r>
          <w:t xml:space="preserve"> the MBS User Data Ingest Session to </w:t>
        </w:r>
      </w:ins>
      <w:ins w:id="117" w:author="Richard Bradbury" w:date="2022-08-03T13:57:00Z">
        <w:r>
          <w:t xml:space="preserve">its parent MBS User Service is </w:t>
        </w:r>
      </w:ins>
      <w:ins w:id="118" w:author="Richard Bradbury" w:date="2022-08-03T13:58:00Z">
        <w:r>
          <w:t xml:space="preserve">additionally </w:t>
        </w:r>
      </w:ins>
      <w:ins w:id="119" w:author="Richard Bradbury" w:date="2022-08-03T13:57:00Z">
        <w:r>
          <w:t>required at stage 3.</w:t>
        </w:r>
      </w:ins>
      <w:ins w:id="120" w:author="Richard Bradbury" w:date="2022-08-03T13:58:00Z">
        <w:r>
          <w:t xml:space="preserve"> T</w:t>
        </w:r>
      </w:ins>
      <w:ins w:id="121" w:author="Richard Bradbury" w:date="2022-08-03T13:59:00Z">
        <w:r>
          <w:t xml:space="preserve">he </w:t>
        </w:r>
        <w:r w:rsidRPr="008C6D7E">
          <w:rPr>
            <w:i/>
            <w:iCs/>
          </w:rPr>
          <w:t>User Service identifier</w:t>
        </w:r>
        <w:r>
          <w:t xml:space="preserve"> </w:t>
        </w:r>
      </w:ins>
      <w:ins w:id="122" w:author="Richard Bradbury" w:date="2022-08-03T14:00:00Z">
        <w:r w:rsidR="00B66A6D">
          <w:t>defined in table 4.5.3</w:t>
        </w:r>
        <w:r w:rsidR="00B66A6D">
          <w:noBreakHyphen/>
          <w:t xml:space="preserve">1 serves </w:t>
        </w:r>
      </w:ins>
      <w:ins w:id="123" w:author="Richard Bradbury" w:date="2022-08-03T13:59:00Z">
        <w:r>
          <w:t>this purpose.</w:t>
        </w:r>
      </w:ins>
    </w:p>
    <w:p w14:paraId="0AABE93D" w14:textId="182E3B1B" w:rsidR="00724374" w:rsidRDefault="00724374" w:rsidP="00724374">
      <w:pPr>
        <w:keepNext/>
        <w:rPr>
          <w:ins w:id="124" w:author="Richard Bradbury" w:date="2022-07-27T16:08:00Z"/>
        </w:rPr>
      </w:pPr>
      <w:ins w:id="125" w:author="Richard Bradbury" w:date="2022-07-27T16:10:00Z">
        <w:r>
          <w:t>The set of active periods</w:t>
        </w:r>
      </w:ins>
      <w:ins w:id="126" w:author="Richard Bradbury" w:date="2022-07-27T16:08:00Z">
        <w:r>
          <w:t xml:space="preserve"> may be updated</w:t>
        </w:r>
      </w:ins>
      <w:ins w:id="127" w:author="Richard Bradbury" w:date="2022-07-27T16:10:00Z">
        <w:r>
          <w:t xml:space="preserve"> </w:t>
        </w:r>
      </w:ins>
      <w:ins w:id="128" w:author="Richard Bradbury" w:date="2022-07-27T16:11:00Z">
        <w:r>
          <w:t>by the MBS Application Provider</w:t>
        </w:r>
      </w:ins>
      <w:ins w:id="129" w:author="Richard Bradbury" w:date="2022-07-27T16:13:00Z">
        <w:r w:rsidR="00B321F7">
          <w:t xml:space="preserve"> at any time</w:t>
        </w:r>
      </w:ins>
      <w:ins w:id="130" w:author="Richard Bradbury" w:date="2022-07-27T16:11:00Z">
        <w:r>
          <w:t>.</w:t>
        </w:r>
      </w:ins>
      <w:ins w:id="131" w:author="Richard Bradbury" w:date="2022-07-27T16:12:00Z">
        <w:r>
          <w:t xml:space="preserve"> </w:t>
        </w:r>
      </w:ins>
      <w:ins w:id="132" w:author="Richard Bradbury" w:date="2022-07-27T16:21:00Z">
        <w:r w:rsidR="00C96521">
          <w:t>The state of c</w:t>
        </w:r>
      </w:ins>
      <w:ins w:id="133" w:author="Richard Bradbury" w:date="2022-07-27T16:11:00Z">
        <w:r>
          <w:t>onstituent MBS Distribution Sessions</w:t>
        </w:r>
      </w:ins>
      <w:ins w:id="134" w:author="Richard Bradbury" w:date="2022-07-27T16:21:00Z">
        <w:r w:rsidR="00C96521">
          <w:t xml:space="preserve"> may need to change as a consequence</w:t>
        </w:r>
      </w:ins>
      <w:ins w:id="135" w:author="Richard Bradbury" w:date="2022-07-27T16:11:00Z">
        <w:r>
          <w:t>.</w:t>
        </w:r>
      </w:ins>
    </w:p>
    <w:p w14:paraId="6B48BA92" w14:textId="77777777" w:rsidR="002849D7" w:rsidRPr="003721A8" w:rsidRDefault="002849D7" w:rsidP="002849D7">
      <w:pPr>
        <w:pStyle w:val="TH"/>
      </w:pPr>
      <w:r w:rsidRPr="003721A8">
        <w:t>Table 4.5.5</w:t>
      </w:r>
      <w:r w:rsidRPr="003721A8">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2849D7" w:rsidRPr="003721A8" w14:paraId="02D29594" w14:textId="77777777" w:rsidTr="00B34CDA">
        <w:tc>
          <w:tcPr>
            <w:tcW w:w="2263" w:type="dxa"/>
            <w:shd w:val="clear" w:color="auto" w:fill="BFBFBF" w:themeFill="background1" w:themeFillShade="BF"/>
          </w:tcPr>
          <w:p w14:paraId="602A660D" w14:textId="77777777" w:rsidR="002849D7" w:rsidRPr="003721A8" w:rsidRDefault="002849D7" w:rsidP="00B34CDA">
            <w:pPr>
              <w:pStyle w:val="TAH"/>
            </w:pPr>
            <w:r w:rsidRPr="003721A8">
              <w:t>Parameter</w:t>
            </w:r>
          </w:p>
        </w:tc>
        <w:tc>
          <w:tcPr>
            <w:tcW w:w="1276" w:type="dxa"/>
            <w:shd w:val="clear" w:color="auto" w:fill="BFBFBF" w:themeFill="background1" w:themeFillShade="BF"/>
          </w:tcPr>
          <w:p w14:paraId="5599FA08" w14:textId="77777777" w:rsidR="002849D7" w:rsidRPr="003721A8" w:rsidRDefault="002849D7" w:rsidP="00B34CDA">
            <w:pPr>
              <w:pStyle w:val="TAH"/>
            </w:pPr>
            <w:r w:rsidRPr="003721A8">
              <w:t>Cardinality</w:t>
            </w:r>
          </w:p>
        </w:tc>
        <w:tc>
          <w:tcPr>
            <w:tcW w:w="1134" w:type="dxa"/>
            <w:tcBorders>
              <w:bottom w:val="single" w:sz="4" w:space="0" w:color="auto"/>
            </w:tcBorders>
            <w:shd w:val="clear" w:color="auto" w:fill="BFBFBF" w:themeFill="background1" w:themeFillShade="BF"/>
          </w:tcPr>
          <w:p w14:paraId="0F19E1AC" w14:textId="77777777" w:rsidR="002849D7" w:rsidRPr="003721A8" w:rsidRDefault="002849D7" w:rsidP="00B34CDA">
            <w:pPr>
              <w:pStyle w:val="TAH"/>
            </w:pPr>
            <w:r w:rsidRPr="003721A8">
              <w:t>Assigner</w:t>
            </w:r>
          </w:p>
        </w:tc>
        <w:tc>
          <w:tcPr>
            <w:tcW w:w="4956" w:type="dxa"/>
            <w:shd w:val="clear" w:color="auto" w:fill="BFBFBF" w:themeFill="background1" w:themeFillShade="BF"/>
          </w:tcPr>
          <w:p w14:paraId="6EF33203" w14:textId="77777777" w:rsidR="002849D7" w:rsidRPr="003721A8" w:rsidRDefault="002849D7" w:rsidP="00B34CDA">
            <w:pPr>
              <w:pStyle w:val="TAH"/>
            </w:pPr>
            <w:r w:rsidRPr="003721A8">
              <w:t>Description</w:t>
            </w:r>
          </w:p>
        </w:tc>
      </w:tr>
      <w:tr w:rsidR="002849D7" w:rsidRPr="003721A8" w14:paraId="3720B882" w14:textId="77777777" w:rsidTr="00B34CDA">
        <w:tc>
          <w:tcPr>
            <w:tcW w:w="2263" w:type="dxa"/>
          </w:tcPr>
          <w:p w14:paraId="63C1053D" w14:textId="77777777" w:rsidR="002849D7" w:rsidRPr="003721A8" w:rsidRDefault="002849D7" w:rsidP="00B34CDA">
            <w:pPr>
              <w:pStyle w:val="TAL"/>
            </w:pPr>
            <w:r w:rsidRPr="003721A8">
              <w:t>User Data Ingest Session Identifier</w:t>
            </w:r>
          </w:p>
        </w:tc>
        <w:tc>
          <w:tcPr>
            <w:tcW w:w="1276" w:type="dxa"/>
          </w:tcPr>
          <w:p w14:paraId="7EF2D105" w14:textId="77777777" w:rsidR="002849D7" w:rsidRPr="003721A8" w:rsidRDefault="002849D7" w:rsidP="00B34CDA">
            <w:pPr>
              <w:pStyle w:val="TAC"/>
            </w:pPr>
            <w:r w:rsidRPr="003721A8">
              <w:t>1..1</w:t>
            </w:r>
          </w:p>
        </w:tc>
        <w:tc>
          <w:tcPr>
            <w:tcW w:w="1134" w:type="dxa"/>
            <w:tcBorders>
              <w:bottom w:val="nil"/>
            </w:tcBorders>
            <w:shd w:val="clear" w:color="auto" w:fill="auto"/>
          </w:tcPr>
          <w:p w14:paraId="4449B82F" w14:textId="77777777" w:rsidR="002849D7" w:rsidRPr="003721A8" w:rsidRDefault="002849D7" w:rsidP="00B34CDA">
            <w:pPr>
              <w:pStyle w:val="TAL"/>
            </w:pPr>
            <w:r w:rsidRPr="003721A8">
              <w:t>MBSF</w:t>
            </w:r>
          </w:p>
        </w:tc>
        <w:tc>
          <w:tcPr>
            <w:tcW w:w="4956" w:type="dxa"/>
          </w:tcPr>
          <w:p w14:paraId="5B2BB738" w14:textId="77777777" w:rsidR="002849D7" w:rsidRPr="003721A8" w:rsidRDefault="002849D7" w:rsidP="00B34CDA">
            <w:pPr>
              <w:pStyle w:val="TAL"/>
            </w:pPr>
            <w:r w:rsidRPr="003721A8">
              <w:t>An identifier for this MBS User Data Ingest Session that is unique in the scope of the parent MBS User Service (see clause 4.5.3).</w:t>
            </w:r>
          </w:p>
        </w:tc>
      </w:tr>
      <w:tr w:rsidR="002849D7" w:rsidRPr="003721A8" w14:paraId="6871F655" w14:textId="77777777" w:rsidTr="00B34CDA">
        <w:tc>
          <w:tcPr>
            <w:tcW w:w="2263" w:type="dxa"/>
          </w:tcPr>
          <w:p w14:paraId="7D5332E8" w14:textId="77777777" w:rsidR="002849D7" w:rsidRPr="003721A8" w:rsidRDefault="002849D7" w:rsidP="00B34CDA">
            <w:pPr>
              <w:pStyle w:val="TAL"/>
            </w:pPr>
            <w:r w:rsidRPr="003721A8">
              <w:t>MBS User Service Announcement</w:t>
            </w:r>
          </w:p>
        </w:tc>
        <w:tc>
          <w:tcPr>
            <w:tcW w:w="1276" w:type="dxa"/>
          </w:tcPr>
          <w:p w14:paraId="7BD4ECC2" w14:textId="77777777" w:rsidR="002849D7" w:rsidRPr="003721A8" w:rsidRDefault="002849D7" w:rsidP="00B34CDA">
            <w:pPr>
              <w:pStyle w:val="TAC"/>
            </w:pPr>
            <w:r w:rsidRPr="003721A8">
              <w:t>0..1</w:t>
            </w:r>
          </w:p>
        </w:tc>
        <w:tc>
          <w:tcPr>
            <w:tcW w:w="1134" w:type="dxa"/>
            <w:tcBorders>
              <w:top w:val="nil"/>
            </w:tcBorders>
            <w:shd w:val="clear" w:color="auto" w:fill="auto"/>
          </w:tcPr>
          <w:p w14:paraId="328BBFB2" w14:textId="77777777" w:rsidR="002849D7" w:rsidRPr="003721A8" w:rsidRDefault="002849D7" w:rsidP="00B34CDA">
            <w:pPr>
              <w:pStyle w:val="TAL"/>
            </w:pPr>
          </w:p>
        </w:tc>
        <w:tc>
          <w:tcPr>
            <w:tcW w:w="4956" w:type="dxa"/>
          </w:tcPr>
          <w:p w14:paraId="3645D4D3" w14:textId="77777777" w:rsidR="002849D7" w:rsidRPr="003721A8" w:rsidRDefault="002849D7" w:rsidP="00B34CDA">
            <w:pPr>
              <w:pStyle w:val="TAL"/>
            </w:pPr>
            <w:r w:rsidRPr="003721A8">
              <w:t>The MBS User Service Announcement (see clause 4.5.7) currently associated with this MBS User Data Ingest Session.</w:t>
            </w:r>
          </w:p>
          <w:p w14:paraId="30026F3B" w14:textId="77777777" w:rsidR="002849D7" w:rsidRPr="003721A8" w:rsidRDefault="002849D7" w:rsidP="009A0E7F">
            <w:pPr>
              <w:pStyle w:val="TALcontinuation"/>
            </w:pPr>
            <w:r w:rsidRPr="003721A8">
              <w:t xml:space="preserve">Present only if all constituent MBS Distribution Sessions are in the </w:t>
            </w:r>
            <w:r w:rsidRPr="003721A8">
              <w:rPr>
                <w:rStyle w:val="Codechar0"/>
              </w:rPr>
              <w:t>ESTABLISHED</w:t>
            </w:r>
            <w:r w:rsidRPr="003721A8">
              <w:t xml:space="preserve"> or </w:t>
            </w:r>
            <w:r w:rsidRPr="003721A8">
              <w:rPr>
                <w:rStyle w:val="Codechar0"/>
              </w:rPr>
              <w:t>ACTIVE</w:t>
            </w:r>
            <w:r w:rsidRPr="003721A8">
              <w:t xml:space="preserve"> state.</w:t>
            </w:r>
          </w:p>
        </w:tc>
      </w:tr>
      <w:tr w:rsidR="002849D7" w:rsidRPr="003721A8" w14:paraId="074B7073" w14:textId="77777777" w:rsidTr="00B34CDA">
        <w:tc>
          <w:tcPr>
            <w:tcW w:w="2263" w:type="dxa"/>
          </w:tcPr>
          <w:p w14:paraId="77041B27" w14:textId="77777777" w:rsidR="002849D7" w:rsidRPr="003721A8" w:rsidRDefault="002849D7" w:rsidP="00B34CDA">
            <w:pPr>
              <w:pStyle w:val="TAL"/>
            </w:pPr>
            <w:r w:rsidRPr="003721A8">
              <w:t>Active periods</w:t>
            </w:r>
          </w:p>
        </w:tc>
        <w:tc>
          <w:tcPr>
            <w:tcW w:w="1276" w:type="dxa"/>
          </w:tcPr>
          <w:p w14:paraId="7392A62B" w14:textId="77777777" w:rsidR="002849D7" w:rsidRPr="003721A8" w:rsidDel="002568CA" w:rsidRDefault="002849D7" w:rsidP="00B34CDA">
            <w:pPr>
              <w:pStyle w:val="TAC"/>
            </w:pPr>
            <w:r w:rsidRPr="003721A8">
              <w:t>0..*</w:t>
            </w:r>
          </w:p>
        </w:tc>
        <w:tc>
          <w:tcPr>
            <w:tcW w:w="1134" w:type="dxa"/>
          </w:tcPr>
          <w:p w14:paraId="5BFDBB54" w14:textId="77777777" w:rsidR="002849D7" w:rsidRPr="003721A8" w:rsidRDefault="002849D7" w:rsidP="00B34CDA">
            <w:pPr>
              <w:pStyle w:val="TAL"/>
            </w:pPr>
            <w:r w:rsidRPr="003721A8">
              <w:t>MBS Application Provider</w:t>
            </w:r>
          </w:p>
        </w:tc>
        <w:tc>
          <w:tcPr>
            <w:tcW w:w="4956" w:type="dxa"/>
          </w:tcPr>
          <w:p w14:paraId="30085B29" w14:textId="0902BD2D" w:rsidR="002849D7" w:rsidRPr="003721A8" w:rsidRDefault="002849D7" w:rsidP="00B34CDA">
            <w:pPr>
              <w:pStyle w:val="TAL"/>
            </w:pPr>
            <w:r w:rsidRPr="003721A8">
              <w:t>Period</w:t>
            </w:r>
            <w:ins w:id="136" w:author="Richard Bradbury" w:date="2022-07-27T15:58:00Z">
              <w:r w:rsidR="00E60A90">
                <w:t>s</w:t>
              </w:r>
            </w:ins>
            <w:r w:rsidRPr="003721A8">
              <w:t xml:space="preserve"> of time during which the MBS User Data Ingest Session is active in the MBS System.</w:t>
            </w:r>
          </w:p>
          <w:p w14:paraId="4B9DFEF9" w14:textId="14F2BF62" w:rsidR="002849D7" w:rsidRPr="003721A8" w:rsidRDefault="002849D7" w:rsidP="00B34CDA">
            <w:pPr>
              <w:pStyle w:val="TALcontinuation"/>
            </w:pPr>
            <w:r w:rsidRPr="003721A8">
              <w:t xml:space="preserve">If omitted, the </w:t>
            </w:r>
            <w:ins w:id="137" w:author="Richard Bradbury" w:date="2022-07-27T15:58:00Z">
              <w:r w:rsidR="00E60A90">
                <w:t xml:space="preserve">MBS User </w:t>
              </w:r>
            </w:ins>
            <w:del w:id="138" w:author="Richard Bradbury" w:date="2022-07-27T15:58:00Z">
              <w:r w:rsidRPr="003721A8" w:rsidDel="00E60A90">
                <w:delText>d</w:delText>
              </w:r>
            </w:del>
            <w:ins w:id="139" w:author="Richard Bradbury" w:date="2022-07-27T15:58:00Z">
              <w:r w:rsidR="00E60A90">
                <w:t>D</w:t>
              </w:r>
            </w:ins>
            <w:r w:rsidRPr="003721A8">
              <w:t xml:space="preserve">ata </w:t>
            </w:r>
            <w:del w:id="140" w:author="Richard Bradbury" w:date="2022-07-27T15:58:00Z">
              <w:r w:rsidRPr="003721A8" w:rsidDel="00E60A90">
                <w:delText>i</w:delText>
              </w:r>
            </w:del>
            <w:ins w:id="141" w:author="Richard Bradbury" w:date="2022-07-27T15:58:00Z">
              <w:r w:rsidR="00E60A90">
                <w:t>I</w:t>
              </w:r>
            </w:ins>
            <w:r w:rsidRPr="003721A8">
              <w:t>ngest session is intended to be active until further notice.</w:t>
            </w:r>
          </w:p>
        </w:tc>
      </w:tr>
    </w:tbl>
    <w:p w14:paraId="7425A505" w14:textId="77777777" w:rsidR="002849D7" w:rsidRPr="003721A8" w:rsidRDefault="002849D7" w:rsidP="002849D7">
      <w:pPr>
        <w:pStyle w:val="FP"/>
      </w:pPr>
    </w:p>
    <w:p w14:paraId="6338A853" w14:textId="77777777" w:rsidR="002849D7" w:rsidRPr="003721A8" w:rsidRDefault="002849D7" w:rsidP="002849D7">
      <w:r w:rsidRPr="003721A8">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0F9E6D91" w14:textId="77777777" w:rsidR="002849D7" w:rsidRPr="003721A8" w:rsidRDefault="002849D7" w:rsidP="002849D7">
      <w:pPr>
        <w:pStyle w:val="Heading3"/>
      </w:pPr>
      <w:bookmarkStart w:id="142" w:name="_Toc109043042"/>
      <w:r w:rsidRPr="003721A8">
        <w:t>4.5.6</w:t>
      </w:r>
      <w:r w:rsidRPr="003721A8">
        <w:tab/>
        <w:t>MBS Distribution Session parameters</w:t>
      </w:r>
      <w:bookmarkEnd w:id="142"/>
    </w:p>
    <w:p w14:paraId="4BDE1F5A" w14:textId="77220812" w:rsidR="002849D7" w:rsidRPr="003721A8" w:rsidRDefault="002849D7" w:rsidP="002849D7">
      <w:r w:rsidRPr="003721A8">
        <w:t>This entity models an MBS Distribution Session, as provisioned by the MBS Application Provider</w:t>
      </w:r>
      <w:ins w:id="143" w:author="Richard Bradbury" w:date="2022-07-27T15:48:00Z">
        <w:r w:rsidR="00DB6E76">
          <w:t>,</w:t>
        </w:r>
      </w:ins>
      <w:r w:rsidRPr="003721A8">
        <w:t xml:space="preserve"> and as managed by the MBSF. This MBSF subsequently uses this information to provision a corresponding MBS Distribution Session in the MBSTF.</w:t>
      </w:r>
    </w:p>
    <w:p w14:paraId="5CDE3B68" w14:textId="45EF9A42" w:rsidR="00724374" w:rsidRDefault="00724374" w:rsidP="00DC6763">
      <w:pPr>
        <w:rPr>
          <w:ins w:id="144" w:author="Richard Bradbury" w:date="2022-07-27T16:07:00Z"/>
        </w:rPr>
      </w:pPr>
      <w:ins w:id="145" w:author="Richard Bradbury" w:date="2022-07-27T16:07:00Z">
        <w:r>
          <w:t>Any of the parameters assigned by the MBS Application Provider may be updated</w:t>
        </w:r>
      </w:ins>
      <w:ins w:id="146" w:author="Richard Bradbury" w:date="2022-07-27T16:12:00Z">
        <w:r w:rsidR="00B321F7">
          <w:t xml:space="preserve"> by the MBS Application</w:t>
        </w:r>
      </w:ins>
      <w:ins w:id="147" w:author="Richard Bradbury" w:date="2022-07-27T16:13:00Z">
        <w:r w:rsidR="00B321F7">
          <w:t xml:space="preserve"> Provider</w:t>
        </w:r>
      </w:ins>
      <w:ins w:id="148" w:author="Richard Bradbury" w:date="2022-07-27T16:07:00Z">
        <w:r>
          <w:t xml:space="preserve">, but only when the MBS Distribution Session is in the </w:t>
        </w:r>
        <w:r w:rsidRPr="009A0E7F">
          <w:rPr>
            <w:rStyle w:val="Code"/>
          </w:rPr>
          <w:t>INACTIVE</w:t>
        </w:r>
        <w:r>
          <w:t xml:space="preserve"> state.</w:t>
        </w:r>
      </w:ins>
    </w:p>
    <w:p w14:paraId="2365AB12" w14:textId="74F101C8" w:rsidR="002849D7" w:rsidRPr="003721A8" w:rsidRDefault="002849D7" w:rsidP="00DC6763">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0E60902F" w14:textId="77777777" w:rsidR="002849D7" w:rsidRPr="003721A8" w:rsidRDefault="002849D7" w:rsidP="002849D7">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2849D7" w:rsidRPr="003721A8" w14:paraId="1EA2FAC5" w14:textId="77777777" w:rsidTr="00B34CDA">
        <w:tc>
          <w:tcPr>
            <w:tcW w:w="2263" w:type="dxa"/>
            <w:shd w:val="clear" w:color="auto" w:fill="BFBFBF" w:themeFill="background1" w:themeFillShade="BF"/>
          </w:tcPr>
          <w:p w14:paraId="298808DB" w14:textId="77777777" w:rsidR="002849D7" w:rsidRPr="003721A8" w:rsidRDefault="002849D7" w:rsidP="00B34CDA">
            <w:pPr>
              <w:pStyle w:val="TAH"/>
            </w:pPr>
            <w:r w:rsidRPr="003721A8">
              <w:t>Parameter</w:t>
            </w:r>
          </w:p>
        </w:tc>
        <w:tc>
          <w:tcPr>
            <w:tcW w:w="1276" w:type="dxa"/>
            <w:shd w:val="clear" w:color="auto" w:fill="BFBFBF" w:themeFill="background1" w:themeFillShade="BF"/>
          </w:tcPr>
          <w:p w14:paraId="62C892B9" w14:textId="77777777" w:rsidR="002849D7" w:rsidRPr="003721A8" w:rsidRDefault="002849D7" w:rsidP="00B34CDA">
            <w:pPr>
              <w:pStyle w:val="TAH"/>
            </w:pPr>
            <w:r w:rsidRPr="003721A8">
              <w:t>Cardinality</w:t>
            </w:r>
          </w:p>
        </w:tc>
        <w:tc>
          <w:tcPr>
            <w:tcW w:w="1134" w:type="dxa"/>
            <w:tcBorders>
              <w:bottom w:val="single" w:sz="4" w:space="0" w:color="auto"/>
            </w:tcBorders>
            <w:shd w:val="clear" w:color="auto" w:fill="BFBFBF" w:themeFill="background1" w:themeFillShade="BF"/>
          </w:tcPr>
          <w:p w14:paraId="43B1A2E4" w14:textId="77777777" w:rsidR="002849D7" w:rsidRPr="003721A8" w:rsidRDefault="002849D7" w:rsidP="00B34CDA">
            <w:pPr>
              <w:pStyle w:val="TAH"/>
            </w:pPr>
            <w:r w:rsidRPr="003721A8">
              <w:t>Assigner</w:t>
            </w:r>
          </w:p>
        </w:tc>
        <w:tc>
          <w:tcPr>
            <w:tcW w:w="4956" w:type="dxa"/>
            <w:shd w:val="clear" w:color="auto" w:fill="BFBFBF" w:themeFill="background1" w:themeFillShade="BF"/>
          </w:tcPr>
          <w:p w14:paraId="10C2DCF2" w14:textId="77777777" w:rsidR="002849D7" w:rsidRPr="003721A8" w:rsidRDefault="002849D7" w:rsidP="00B34CDA">
            <w:pPr>
              <w:pStyle w:val="TAH"/>
            </w:pPr>
            <w:r w:rsidRPr="003721A8">
              <w:t>Description</w:t>
            </w:r>
          </w:p>
        </w:tc>
      </w:tr>
      <w:tr w:rsidR="002849D7" w:rsidRPr="003721A8" w14:paraId="7605DD48" w14:textId="77777777" w:rsidTr="00B34CDA">
        <w:tc>
          <w:tcPr>
            <w:tcW w:w="2263" w:type="dxa"/>
          </w:tcPr>
          <w:p w14:paraId="6D7B1CA6" w14:textId="77777777" w:rsidR="002849D7" w:rsidRPr="003721A8" w:rsidRDefault="002849D7" w:rsidP="00B34CDA">
            <w:pPr>
              <w:pStyle w:val="TAL"/>
            </w:pPr>
            <w:r w:rsidRPr="003721A8">
              <w:t>Distribution Session Identifier</w:t>
            </w:r>
          </w:p>
        </w:tc>
        <w:tc>
          <w:tcPr>
            <w:tcW w:w="1276" w:type="dxa"/>
          </w:tcPr>
          <w:p w14:paraId="2706F847" w14:textId="77777777" w:rsidR="002849D7" w:rsidRPr="003721A8" w:rsidRDefault="002849D7" w:rsidP="00B34CDA">
            <w:pPr>
              <w:pStyle w:val="TAC"/>
            </w:pPr>
            <w:r w:rsidRPr="003721A8">
              <w:t>1..1</w:t>
            </w:r>
          </w:p>
        </w:tc>
        <w:tc>
          <w:tcPr>
            <w:tcW w:w="1134" w:type="dxa"/>
            <w:tcBorders>
              <w:bottom w:val="nil"/>
            </w:tcBorders>
            <w:shd w:val="clear" w:color="auto" w:fill="auto"/>
          </w:tcPr>
          <w:p w14:paraId="516F8BE4" w14:textId="77777777" w:rsidR="002849D7" w:rsidRPr="003721A8" w:rsidRDefault="002849D7" w:rsidP="00B34CDA">
            <w:pPr>
              <w:pStyle w:val="TAL"/>
            </w:pPr>
            <w:r w:rsidRPr="003721A8">
              <w:t>MBSF</w:t>
            </w:r>
          </w:p>
        </w:tc>
        <w:tc>
          <w:tcPr>
            <w:tcW w:w="4956" w:type="dxa"/>
          </w:tcPr>
          <w:p w14:paraId="3F568A56" w14:textId="77777777" w:rsidR="002849D7" w:rsidRPr="003721A8" w:rsidRDefault="002849D7" w:rsidP="00B34CDA">
            <w:pPr>
              <w:pStyle w:val="TAL"/>
            </w:pPr>
            <w:r w:rsidRPr="003721A8">
              <w:t>An identifier for this MBS Distribution Session that is unique within the scope of the MBS User Service (see clause 4.5.3).</w:t>
            </w:r>
          </w:p>
        </w:tc>
      </w:tr>
      <w:tr w:rsidR="002849D7" w:rsidRPr="003721A8" w14:paraId="22E74219" w14:textId="77777777" w:rsidTr="00B34CDA">
        <w:tc>
          <w:tcPr>
            <w:tcW w:w="2263" w:type="dxa"/>
            <w:tcBorders>
              <w:bottom w:val="single" w:sz="4" w:space="0" w:color="auto"/>
            </w:tcBorders>
          </w:tcPr>
          <w:p w14:paraId="5A06FD67" w14:textId="77777777" w:rsidR="002849D7" w:rsidRPr="003721A8" w:rsidRDefault="002849D7" w:rsidP="00B34CDA">
            <w:pPr>
              <w:pStyle w:val="TAL"/>
            </w:pPr>
            <w:r w:rsidRPr="003721A8">
              <w:t>State</w:t>
            </w:r>
          </w:p>
        </w:tc>
        <w:tc>
          <w:tcPr>
            <w:tcW w:w="1276" w:type="dxa"/>
            <w:tcBorders>
              <w:bottom w:val="single" w:sz="4" w:space="0" w:color="auto"/>
            </w:tcBorders>
          </w:tcPr>
          <w:p w14:paraId="59344823" w14:textId="77777777" w:rsidR="002849D7" w:rsidRPr="003721A8" w:rsidRDefault="002849D7" w:rsidP="00B34CDA">
            <w:pPr>
              <w:pStyle w:val="TAC"/>
            </w:pPr>
            <w:r w:rsidRPr="003721A8">
              <w:t>1..1</w:t>
            </w:r>
          </w:p>
        </w:tc>
        <w:tc>
          <w:tcPr>
            <w:tcW w:w="1134" w:type="dxa"/>
            <w:tcBorders>
              <w:top w:val="nil"/>
              <w:bottom w:val="nil"/>
            </w:tcBorders>
            <w:shd w:val="clear" w:color="auto" w:fill="auto"/>
          </w:tcPr>
          <w:p w14:paraId="45C039E3" w14:textId="77777777" w:rsidR="002849D7" w:rsidRPr="003721A8" w:rsidRDefault="002849D7" w:rsidP="00B34CDA">
            <w:pPr>
              <w:pStyle w:val="TAL"/>
            </w:pPr>
          </w:p>
        </w:tc>
        <w:tc>
          <w:tcPr>
            <w:tcW w:w="4956" w:type="dxa"/>
            <w:tcBorders>
              <w:bottom w:val="single" w:sz="4" w:space="0" w:color="auto"/>
            </w:tcBorders>
          </w:tcPr>
          <w:p w14:paraId="7A7984C4" w14:textId="77777777" w:rsidR="002849D7" w:rsidRPr="003721A8" w:rsidRDefault="002849D7" w:rsidP="00B34CDA">
            <w:pPr>
              <w:pStyle w:val="TAL"/>
            </w:pPr>
            <w:r w:rsidRPr="003721A8">
              <w:t xml:space="preserve">The current state of the MBS Distribution Session: </w:t>
            </w:r>
            <w:r w:rsidRPr="003721A8">
              <w:rPr>
                <w:rStyle w:val="Codechar0"/>
              </w:rPr>
              <w:t>INACTIVE</w:t>
            </w:r>
            <w:r w:rsidRPr="003721A8">
              <w:t xml:space="preserve">, </w:t>
            </w:r>
            <w:r w:rsidRPr="003721A8">
              <w:rPr>
                <w:rStyle w:val="Codechar0"/>
              </w:rPr>
              <w:t>ESTABLISHED</w:t>
            </w:r>
            <w:r w:rsidRPr="003721A8">
              <w:t xml:space="preserve">, </w:t>
            </w:r>
            <w:r w:rsidRPr="003721A8">
              <w:rPr>
                <w:rStyle w:val="Codechar0"/>
              </w:rPr>
              <w:t>ACTIVE</w:t>
            </w:r>
            <w:r w:rsidRPr="003721A8">
              <w:t xml:space="preserve"> or </w:t>
            </w:r>
            <w:r w:rsidRPr="003721A8">
              <w:rPr>
                <w:rStyle w:val="Codechar0"/>
              </w:rPr>
              <w:t>DEACTIVATING</w:t>
            </w:r>
            <w:r w:rsidRPr="003721A8">
              <w:t xml:space="preserve"> (see clause 4.6.1).</w:t>
            </w:r>
          </w:p>
        </w:tc>
      </w:tr>
      <w:tr w:rsidR="002849D7" w:rsidRPr="003721A8" w14:paraId="2D7D49B9" w14:textId="77777777" w:rsidTr="00B34CDA">
        <w:tc>
          <w:tcPr>
            <w:tcW w:w="2263" w:type="dxa"/>
            <w:shd w:val="clear" w:color="auto" w:fill="D9D9D9" w:themeFill="background1" w:themeFillShade="D9"/>
          </w:tcPr>
          <w:p w14:paraId="1CDF8C54" w14:textId="77777777" w:rsidR="002849D7" w:rsidRPr="003721A8" w:rsidRDefault="002849D7" w:rsidP="00B34CDA">
            <w:pPr>
              <w:pStyle w:val="TAL"/>
            </w:pPr>
            <w:r w:rsidRPr="003721A8">
              <w:t>MBS Session Context</w:t>
            </w:r>
          </w:p>
        </w:tc>
        <w:tc>
          <w:tcPr>
            <w:tcW w:w="1276" w:type="dxa"/>
            <w:shd w:val="clear" w:color="auto" w:fill="D9D9D9" w:themeFill="background1" w:themeFillShade="D9"/>
          </w:tcPr>
          <w:p w14:paraId="471744C9" w14:textId="77777777" w:rsidR="002849D7" w:rsidRPr="003721A8" w:rsidRDefault="002849D7" w:rsidP="00B34CDA">
            <w:pPr>
              <w:pStyle w:val="TAC"/>
            </w:pPr>
            <w:r w:rsidRPr="003721A8">
              <w:t>1..*</w:t>
            </w:r>
          </w:p>
        </w:tc>
        <w:tc>
          <w:tcPr>
            <w:tcW w:w="1134" w:type="dxa"/>
            <w:tcBorders>
              <w:top w:val="nil"/>
              <w:bottom w:val="nil"/>
            </w:tcBorders>
            <w:shd w:val="clear" w:color="auto" w:fill="auto"/>
          </w:tcPr>
          <w:p w14:paraId="62B6BDCA" w14:textId="77777777" w:rsidR="002849D7" w:rsidRPr="003721A8" w:rsidRDefault="002849D7" w:rsidP="00B34CDA">
            <w:pPr>
              <w:pStyle w:val="TAL"/>
            </w:pPr>
          </w:p>
        </w:tc>
        <w:tc>
          <w:tcPr>
            <w:tcW w:w="4956" w:type="dxa"/>
            <w:shd w:val="clear" w:color="auto" w:fill="D9D9D9" w:themeFill="background1" w:themeFillShade="D9"/>
          </w:tcPr>
          <w:p w14:paraId="179BE85E" w14:textId="77777777" w:rsidR="002849D7" w:rsidRPr="003721A8" w:rsidRDefault="002849D7" w:rsidP="00B34CDA">
            <w:pPr>
              <w:pStyle w:val="TAL"/>
            </w:pPr>
            <w:r w:rsidRPr="003721A8">
              <w:t>As defined in clause 6.9 of TS 23.247 [5] (see NOTE 1).</w:t>
            </w:r>
          </w:p>
          <w:p w14:paraId="532E2CE6" w14:textId="77777777" w:rsidR="002849D7" w:rsidRPr="003721A8" w:rsidRDefault="002849D7" w:rsidP="00B34CDA">
            <w:pPr>
              <w:pStyle w:val="TALcontinuation"/>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2849D7" w:rsidRPr="003721A8" w14:paraId="6345F918" w14:textId="77777777" w:rsidTr="00B34CDA">
        <w:tc>
          <w:tcPr>
            <w:tcW w:w="2263" w:type="dxa"/>
            <w:shd w:val="clear" w:color="auto" w:fill="D9D9D9" w:themeFill="background1" w:themeFillShade="D9"/>
          </w:tcPr>
          <w:p w14:paraId="3A8213B3" w14:textId="77777777" w:rsidR="002849D7" w:rsidRPr="003721A8" w:rsidRDefault="002849D7" w:rsidP="00B34CDA">
            <w:pPr>
              <w:pStyle w:val="TAL"/>
            </w:pPr>
            <w:r w:rsidRPr="003721A8">
              <w:t>MB</w:t>
            </w:r>
            <w:r w:rsidRPr="003721A8">
              <w:noBreakHyphen/>
              <w:t>UPF tunnel endpoint address</w:t>
            </w:r>
          </w:p>
        </w:tc>
        <w:tc>
          <w:tcPr>
            <w:tcW w:w="1276" w:type="dxa"/>
            <w:shd w:val="clear" w:color="auto" w:fill="D9D9D9" w:themeFill="background1" w:themeFillShade="D9"/>
          </w:tcPr>
          <w:p w14:paraId="2B3A9D89" w14:textId="77777777" w:rsidR="002849D7" w:rsidRPr="003721A8" w:rsidRDefault="002849D7" w:rsidP="00B34CDA">
            <w:pPr>
              <w:pStyle w:val="TAC"/>
            </w:pPr>
            <w:r w:rsidRPr="003721A8">
              <w:t>1..1</w:t>
            </w:r>
          </w:p>
        </w:tc>
        <w:tc>
          <w:tcPr>
            <w:tcW w:w="1134" w:type="dxa"/>
            <w:tcBorders>
              <w:top w:val="nil"/>
              <w:bottom w:val="nil"/>
            </w:tcBorders>
            <w:shd w:val="clear" w:color="auto" w:fill="auto"/>
          </w:tcPr>
          <w:p w14:paraId="02BA4CA4" w14:textId="77777777" w:rsidR="002849D7" w:rsidRPr="003721A8" w:rsidRDefault="002849D7" w:rsidP="00B34CDA">
            <w:pPr>
              <w:pStyle w:val="TAL"/>
            </w:pPr>
          </w:p>
        </w:tc>
        <w:tc>
          <w:tcPr>
            <w:tcW w:w="4956" w:type="dxa"/>
            <w:shd w:val="clear" w:color="auto" w:fill="D9D9D9" w:themeFill="background1" w:themeFillShade="D9"/>
          </w:tcPr>
          <w:p w14:paraId="401AE813" w14:textId="77777777" w:rsidR="002849D7" w:rsidRPr="003721A8" w:rsidRDefault="002849D7" w:rsidP="00B34CDA">
            <w:pPr>
              <w:pStyle w:val="TAL"/>
            </w:pPr>
            <w:r w:rsidRPr="003721A8">
              <w:t>The tunnel endpoint address of the MB</w:t>
            </w:r>
            <w:r w:rsidRPr="003721A8">
              <w:noBreakHyphen/>
              <w:t>UPF that supports this MBS Distribution Session at reference point Nmb9 (see NOTE 1).</w:t>
            </w:r>
          </w:p>
        </w:tc>
      </w:tr>
      <w:tr w:rsidR="002849D7" w:rsidRPr="003721A8" w14:paraId="24F29DAE" w14:textId="77777777" w:rsidTr="00B34CDA">
        <w:tc>
          <w:tcPr>
            <w:tcW w:w="2263" w:type="dxa"/>
            <w:shd w:val="clear" w:color="auto" w:fill="D9D9D9" w:themeFill="background1" w:themeFillShade="D9"/>
          </w:tcPr>
          <w:p w14:paraId="0E71F68C" w14:textId="77777777" w:rsidR="002849D7" w:rsidRPr="003721A8" w:rsidRDefault="002849D7" w:rsidP="00B34CDA">
            <w:pPr>
              <w:pStyle w:val="TAL"/>
              <w:keepNext w:val="0"/>
            </w:pPr>
            <w:r w:rsidRPr="003721A8">
              <w:t>User Plane traffic flow information</w:t>
            </w:r>
          </w:p>
        </w:tc>
        <w:tc>
          <w:tcPr>
            <w:tcW w:w="1276" w:type="dxa"/>
            <w:shd w:val="clear" w:color="auto" w:fill="D9D9D9" w:themeFill="background1" w:themeFillShade="D9"/>
          </w:tcPr>
          <w:p w14:paraId="450C10C2" w14:textId="77777777" w:rsidR="002849D7" w:rsidRPr="003721A8" w:rsidRDefault="002849D7" w:rsidP="00B34CDA">
            <w:pPr>
              <w:pStyle w:val="TAC"/>
              <w:keepNext w:val="0"/>
            </w:pPr>
            <w:r w:rsidRPr="003721A8">
              <w:t>0..1</w:t>
            </w:r>
          </w:p>
        </w:tc>
        <w:tc>
          <w:tcPr>
            <w:tcW w:w="1134" w:type="dxa"/>
            <w:tcBorders>
              <w:top w:val="nil"/>
            </w:tcBorders>
            <w:shd w:val="clear" w:color="auto" w:fill="auto"/>
          </w:tcPr>
          <w:p w14:paraId="7AEBA948" w14:textId="77777777" w:rsidR="002849D7" w:rsidRPr="003721A8" w:rsidRDefault="002849D7" w:rsidP="00B34CDA">
            <w:pPr>
              <w:pStyle w:val="TAL"/>
              <w:keepNext w:val="0"/>
            </w:pPr>
          </w:p>
        </w:tc>
        <w:tc>
          <w:tcPr>
            <w:tcW w:w="4956" w:type="dxa"/>
            <w:shd w:val="clear" w:color="auto" w:fill="D9D9D9" w:themeFill="background1" w:themeFillShade="D9"/>
          </w:tcPr>
          <w:p w14:paraId="3DCA21F2" w14:textId="77777777" w:rsidR="002849D7" w:rsidRPr="003721A8" w:rsidRDefault="002849D7" w:rsidP="00B34CDA">
            <w:pPr>
              <w:pStyle w:val="TAL"/>
              <w:keepNext w:val="0"/>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0E85253F" w14:textId="77777777" w:rsidR="002849D7" w:rsidRPr="003721A8" w:rsidRDefault="002849D7" w:rsidP="00B34CDA">
            <w:pPr>
              <w:pStyle w:val="TALcontinuation"/>
            </w:pPr>
            <w:r w:rsidRPr="003721A8">
              <w:lastRenderedPageBreak/>
              <w:t>This parameter is mandatory except in the case of Packet Distribution Method operating in Forward-only mode, in which case multicast-addressed packets ingested at reference point Nmb8 are relayed to Nmb9 without changing their address.</w:t>
            </w:r>
          </w:p>
        </w:tc>
      </w:tr>
      <w:tr w:rsidR="002849D7" w:rsidRPr="003721A8" w14:paraId="09F181D4" w14:textId="77777777" w:rsidTr="00B34CDA">
        <w:tc>
          <w:tcPr>
            <w:tcW w:w="2263" w:type="dxa"/>
          </w:tcPr>
          <w:p w14:paraId="0A97F41B" w14:textId="77777777" w:rsidR="002849D7" w:rsidRPr="003721A8" w:rsidRDefault="002849D7" w:rsidP="00B34CDA">
            <w:pPr>
              <w:pStyle w:val="TAL"/>
            </w:pPr>
            <w:r w:rsidRPr="003721A8">
              <w:lastRenderedPageBreak/>
              <w:t>MBS Session Identifier</w:t>
            </w:r>
          </w:p>
        </w:tc>
        <w:tc>
          <w:tcPr>
            <w:tcW w:w="1276" w:type="dxa"/>
          </w:tcPr>
          <w:p w14:paraId="027C65C3" w14:textId="77777777" w:rsidR="002849D7" w:rsidRPr="003721A8" w:rsidRDefault="002849D7" w:rsidP="00B34CDA">
            <w:pPr>
              <w:pStyle w:val="TAC"/>
            </w:pPr>
            <w:r w:rsidRPr="003721A8">
              <w:t>0..1</w:t>
            </w:r>
          </w:p>
        </w:tc>
        <w:tc>
          <w:tcPr>
            <w:tcW w:w="1134" w:type="dxa"/>
            <w:tcBorders>
              <w:bottom w:val="single" w:sz="4" w:space="0" w:color="auto"/>
            </w:tcBorders>
          </w:tcPr>
          <w:p w14:paraId="795894EC" w14:textId="77777777" w:rsidR="002849D7" w:rsidRPr="003721A8" w:rsidRDefault="002849D7" w:rsidP="00B34CDA">
            <w:pPr>
              <w:pStyle w:val="TAL"/>
            </w:pPr>
            <w:r w:rsidRPr="003721A8">
              <w:t>MBSF or MBS Application Provider</w:t>
            </w:r>
          </w:p>
        </w:tc>
        <w:tc>
          <w:tcPr>
            <w:tcW w:w="4956" w:type="dxa"/>
          </w:tcPr>
          <w:p w14:paraId="56560C95" w14:textId="77777777" w:rsidR="002849D7" w:rsidRPr="003721A8" w:rsidRDefault="002849D7" w:rsidP="00B34CDA">
            <w:pPr>
              <w:pStyle w:val="TAL"/>
            </w:pPr>
            <w:r w:rsidRPr="003721A8">
              <w:t>The Temporary Mobile Group Identity (TMGI) or Source-Specific Multicast (SSM) IP address of the MBS Session supporting this MBS Distribution Session (see NOTE 2).</w:t>
            </w:r>
          </w:p>
          <w:p w14:paraId="3E2DA1CC" w14:textId="77777777" w:rsidR="002849D7" w:rsidRPr="003721A8" w:rsidRDefault="002849D7" w:rsidP="00B34CDA">
            <w:pPr>
              <w:pStyle w:val="TALcontinuation"/>
            </w:pPr>
            <w:r w:rsidRPr="003721A8">
              <w:t>Multiple MBS Distribution Sessions within the scope of the same MBS User Service may share the same value if they are location-dependent MBS Services, as defined in clause 6.2.3 of TS 23.247[5].</w:t>
            </w:r>
          </w:p>
          <w:p w14:paraId="77A4D7A3" w14:textId="77777777" w:rsidR="002849D7" w:rsidRPr="003721A8" w:rsidRDefault="002849D7" w:rsidP="00B34CDA">
            <w:pPr>
              <w:pStyle w:val="TALcontinuation"/>
            </w:pPr>
            <w:r w:rsidRPr="003721A8">
              <w:t>TMGI values are allocated by the MBSF in conjunction with the MB</w:t>
            </w:r>
            <w:r w:rsidRPr="003721A8">
              <w:noBreakHyphen/>
              <w:t>SMF unless supplied by the MBS Application Provider at the time of provisioning.</w:t>
            </w:r>
          </w:p>
        </w:tc>
      </w:tr>
      <w:tr w:rsidR="002849D7" w:rsidRPr="003721A8" w14:paraId="2BA04C25" w14:textId="77777777" w:rsidTr="00B34CDA">
        <w:tc>
          <w:tcPr>
            <w:tcW w:w="2263" w:type="dxa"/>
          </w:tcPr>
          <w:p w14:paraId="110E4E00" w14:textId="77777777" w:rsidR="002849D7" w:rsidRPr="003721A8" w:rsidRDefault="002849D7" w:rsidP="00B34CDA">
            <w:pPr>
              <w:pStyle w:val="TAL"/>
              <w:keepNext w:val="0"/>
            </w:pPr>
            <w:r w:rsidRPr="003721A8">
              <w:t>Target service areas</w:t>
            </w:r>
          </w:p>
        </w:tc>
        <w:tc>
          <w:tcPr>
            <w:tcW w:w="1276" w:type="dxa"/>
          </w:tcPr>
          <w:p w14:paraId="6CD32160" w14:textId="77777777" w:rsidR="002849D7" w:rsidRPr="003721A8" w:rsidRDefault="002849D7" w:rsidP="00B34CDA">
            <w:pPr>
              <w:pStyle w:val="TAC"/>
              <w:keepNext w:val="0"/>
            </w:pPr>
            <w:r w:rsidRPr="003721A8">
              <w:t>0..*</w:t>
            </w:r>
          </w:p>
        </w:tc>
        <w:tc>
          <w:tcPr>
            <w:tcW w:w="1134" w:type="dxa"/>
            <w:tcBorders>
              <w:bottom w:val="nil"/>
            </w:tcBorders>
            <w:shd w:val="clear" w:color="auto" w:fill="auto"/>
          </w:tcPr>
          <w:p w14:paraId="7AB455BC" w14:textId="77777777" w:rsidR="002849D7" w:rsidRPr="003721A8" w:rsidRDefault="002849D7" w:rsidP="00B34CDA">
            <w:pPr>
              <w:pStyle w:val="TAL"/>
              <w:keepNext w:val="0"/>
            </w:pPr>
            <w:r w:rsidRPr="003721A8">
              <w:t>MBS Application Provider</w:t>
            </w:r>
          </w:p>
        </w:tc>
        <w:tc>
          <w:tcPr>
            <w:tcW w:w="4956" w:type="dxa"/>
          </w:tcPr>
          <w:p w14:paraId="734A02DB" w14:textId="77777777" w:rsidR="002849D7" w:rsidRPr="003721A8" w:rsidRDefault="002849D7" w:rsidP="00B34CDA">
            <w:pPr>
              <w:pStyle w:val="TAL"/>
              <w:keepNext w:val="0"/>
            </w:pPr>
            <w:r w:rsidRPr="003721A8">
              <w:t>The service areas in which this MBS Distribution Session is to be made available (see NOTE 2).</w:t>
            </w:r>
          </w:p>
          <w:p w14:paraId="795C8B9C" w14:textId="77777777" w:rsidR="002849D7" w:rsidRPr="003721A8" w:rsidRDefault="002849D7" w:rsidP="00B34CDA">
            <w:pPr>
              <w:pStyle w:val="TALcontinuation"/>
              <w:keepNext w:val="0"/>
            </w:pPr>
            <w:r w:rsidRPr="003721A8">
              <w:t>The set of service areas shall be disjoint with that of every other MBS Distribution Session sharing the same MBS Session Identifier.</w:t>
            </w:r>
          </w:p>
          <w:p w14:paraId="6E64C9D8" w14:textId="77777777" w:rsidR="002849D7" w:rsidRPr="003721A8" w:rsidRDefault="002849D7" w:rsidP="00B34CDA">
            <w:pPr>
              <w:pStyle w:val="TALcontinuation"/>
              <w:keepNext w:val="0"/>
            </w:pPr>
            <w:r w:rsidRPr="003721A8">
              <w:t>A unique MBS Session Context shall be associated with the MBS Distribution Session for each declared service area, distinguishable by its Area Session Identifier.</w:t>
            </w:r>
          </w:p>
        </w:tc>
      </w:tr>
      <w:tr w:rsidR="005C09F0" w:rsidRPr="003721A8" w14:paraId="4FFF644C" w14:textId="77777777" w:rsidTr="00E67C3A">
        <w:trPr>
          <w:ins w:id="149" w:author="Richard Bradbury" w:date="2022-08-03T13:34:00Z"/>
        </w:trPr>
        <w:tc>
          <w:tcPr>
            <w:tcW w:w="2263" w:type="dxa"/>
          </w:tcPr>
          <w:p w14:paraId="5576FB33" w14:textId="7EF211AF" w:rsidR="005C09F0" w:rsidRDefault="005C09F0" w:rsidP="00E67C3A">
            <w:pPr>
              <w:pStyle w:val="TAL"/>
              <w:keepNext w:val="0"/>
              <w:rPr>
                <w:ins w:id="150" w:author="Richard Bradbury" w:date="2022-08-03T13:34:00Z"/>
              </w:rPr>
            </w:pPr>
            <w:ins w:id="151" w:author="Richard Bradbury" w:date="2022-08-03T13:34:00Z">
              <w:r>
                <w:t>MBS Frequency Selection Area (FSA) I</w:t>
              </w:r>
            </w:ins>
            <w:ins w:id="152" w:author="Richard Bradbury" w:date="2022-08-03T14:38:00Z">
              <w:r w:rsidR="00513573">
                <w:t>dentifier</w:t>
              </w:r>
            </w:ins>
          </w:p>
        </w:tc>
        <w:tc>
          <w:tcPr>
            <w:tcW w:w="1276" w:type="dxa"/>
          </w:tcPr>
          <w:p w14:paraId="508FA99F" w14:textId="77777777" w:rsidR="005C09F0" w:rsidRDefault="005C09F0" w:rsidP="00E67C3A">
            <w:pPr>
              <w:pStyle w:val="TAC"/>
              <w:keepNext w:val="0"/>
              <w:rPr>
                <w:ins w:id="153" w:author="Richard Bradbury" w:date="2022-08-03T13:34:00Z"/>
              </w:rPr>
            </w:pPr>
            <w:ins w:id="154" w:author="Richard Bradbury" w:date="2022-08-03T13:34:00Z">
              <w:r>
                <w:t>0..1</w:t>
              </w:r>
            </w:ins>
          </w:p>
        </w:tc>
        <w:tc>
          <w:tcPr>
            <w:tcW w:w="1134" w:type="dxa"/>
            <w:tcBorders>
              <w:top w:val="nil"/>
              <w:bottom w:val="nil"/>
            </w:tcBorders>
            <w:shd w:val="clear" w:color="auto" w:fill="auto"/>
          </w:tcPr>
          <w:p w14:paraId="326B074A" w14:textId="77777777" w:rsidR="005C09F0" w:rsidRPr="003721A8" w:rsidRDefault="005C09F0" w:rsidP="00E67C3A">
            <w:pPr>
              <w:pStyle w:val="TAL"/>
              <w:keepNext w:val="0"/>
              <w:rPr>
                <w:ins w:id="155" w:author="Richard Bradbury" w:date="2022-08-03T13:34:00Z"/>
              </w:rPr>
            </w:pPr>
          </w:p>
        </w:tc>
        <w:tc>
          <w:tcPr>
            <w:tcW w:w="4956" w:type="dxa"/>
          </w:tcPr>
          <w:p w14:paraId="4F036325" w14:textId="56BA8F20" w:rsidR="005C09F0" w:rsidRDefault="00710ACC" w:rsidP="005C09F0">
            <w:pPr>
              <w:pStyle w:val="TAL"/>
              <w:rPr>
                <w:ins w:id="156" w:author="Richard Bradbury" w:date="2022-08-03T13:34:00Z"/>
              </w:rPr>
            </w:pPr>
            <w:ins w:id="157" w:author="Richard Bradbury" w:date="2022-08-03T13:35:00Z">
              <w:r>
                <w:t xml:space="preserve">(Broadcast MBS Session only.) </w:t>
              </w:r>
            </w:ins>
            <w:ins w:id="158" w:author="Richard Bradbury" w:date="2022-08-03T13:34:00Z">
              <w:r w:rsidR="005C09F0">
                <w:t xml:space="preserve">Identifies a preconfigured </w:t>
              </w:r>
              <w:r w:rsidR="005C09F0">
                <w:t>set of</w:t>
              </w:r>
              <w:r w:rsidR="005C09F0">
                <w:t xml:space="preserve"> </w:t>
              </w:r>
              <w:proofErr w:type="gramStart"/>
              <w:r w:rsidR="005C09F0">
                <w:t>cell</w:t>
              </w:r>
              <w:proofErr w:type="gramEnd"/>
              <w:r w:rsidR="005C09F0">
                <w:t xml:space="preserve">(s) </w:t>
              </w:r>
              <w:r w:rsidR="005C09F0">
                <w:t>t</w:t>
              </w:r>
            </w:ins>
            <w:ins w:id="159" w:author="Richard Bradbury" w:date="2022-08-03T13:38:00Z">
              <w:r>
                <w:t>o</w:t>
              </w:r>
            </w:ins>
            <w:ins w:id="160" w:author="Richard Bradbury" w:date="2022-08-03T13:34:00Z">
              <w:r w:rsidR="005C09F0">
                <w:t xml:space="preserve"> </w:t>
              </w:r>
              <w:r w:rsidR="005C09F0">
                <w:t>announce</w:t>
              </w:r>
              <w:r w:rsidR="005C09F0">
                <w:t xml:space="preserve"> </w:t>
              </w:r>
              <w:r w:rsidR="005C09F0">
                <w:t>the MBS Session corresponding to this MBS Distribution Session.</w:t>
              </w:r>
            </w:ins>
          </w:p>
        </w:tc>
      </w:tr>
      <w:tr w:rsidR="00C15207" w:rsidRPr="003721A8" w14:paraId="2A10A460" w14:textId="77777777" w:rsidTr="00B34CDA">
        <w:trPr>
          <w:ins w:id="161" w:author="Richard Bradbury" w:date="2022-08-03T11:09:00Z"/>
        </w:trPr>
        <w:tc>
          <w:tcPr>
            <w:tcW w:w="2263" w:type="dxa"/>
          </w:tcPr>
          <w:p w14:paraId="638C30AB" w14:textId="2725E74F" w:rsidR="00C15207" w:rsidRPr="003721A8" w:rsidRDefault="00C15207" w:rsidP="00B34CDA">
            <w:pPr>
              <w:pStyle w:val="TAL"/>
              <w:keepNext w:val="0"/>
              <w:rPr>
                <w:ins w:id="162" w:author="Richard Bradbury" w:date="2022-08-03T11:09:00Z"/>
              </w:rPr>
            </w:pPr>
            <w:ins w:id="163" w:author="Richard Bradbury" w:date="2022-08-03T11:09:00Z">
              <w:r>
                <w:t>Local service flag</w:t>
              </w:r>
            </w:ins>
          </w:p>
        </w:tc>
        <w:tc>
          <w:tcPr>
            <w:tcW w:w="1276" w:type="dxa"/>
          </w:tcPr>
          <w:p w14:paraId="14340430" w14:textId="69B59FB0" w:rsidR="00C15207" w:rsidRPr="003721A8" w:rsidRDefault="00C15207" w:rsidP="00B34CDA">
            <w:pPr>
              <w:pStyle w:val="TAC"/>
              <w:keepNext w:val="0"/>
              <w:rPr>
                <w:ins w:id="164" w:author="Richard Bradbury" w:date="2022-08-03T11:09:00Z"/>
              </w:rPr>
            </w:pPr>
            <w:ins w:id="165" w:author="Richard Bradbury" w:date="2022-08-03T11:09:00Z">
              <w:r>
                <w:t>1</w:t>
              </w:r>
            </w:ins>
          </w:p>
        </w:tc>
        <w:tc>
          <w:tcPr>
            <w:tcW w:w="1134" w:type="dxa"/>
            <w:tcBorders>
              <w:top w:val="nil"/>
              <w:bottom w:val="nil"/>
            </w:tcBorders>
            <w:shd w:val="clear" w:color="auto" w:fill="auto"/>
          </w:tcPr>
          <w:p w14:paraId="2A9166C7" w14:textId="77777777" w:rsidR="00C15207" w:rsidRPr="003721A8" w:rsidRDefault="00C15207" w:rsidP="00B34CDA">
            <w:pPr>
              <w:pStyle w:val="TAL"/>
              <w:keepNext w:val="0"/>
              <w:rPr>
                <w:ins w:id="166" w:author="Richard Bradbury" w:date="2022-08-03T11:09:00Z"/>
              </w:rPr>
            </w:pPr>
          </w:p>
        </w:tc>
        <w:tc>
          <w:tcPr>
            <w:tcW w:w="4956" w:type="dxa"/>
          </w:tcPr>
          <w:p w14:paraId="1E0CCB29" w14:textId="77777777" w:rsidR="00C15207" w:rsidRDefault="00C15207" w:rsidP="005C09F0">
            <w:pPr>
              <w:pStyle w:val="TAL"/>
              <w:rPr>
                <w:ins w:id="167" w:author="Richard Bradbury" w:date="2022-08-03T11:13:00Z"/>
              </w:rPr>
            </w:pPr>
            <w:ins w:id="168" w:author="Richard Bradbury" w:date="2022-08-03T11:09:00Z">
              <w:r>
                <w:t>A</w:t>
              </w:r>
            </w:ins>
            <w:ins w:id="169" w:author="Richard Bradbury" w:date="2022-08-03T11:10:00Z">
              <w:r>
                <w:t>n indication that this MBS Distribution Session is to be distributed exclusively</w:t>
              </w:r>
            </w:ins>
            <w:ins w:id="170" w:author="Richard Bradbury" w:date="2022-08-03T11:11:00Z">
              <w:r>
                <w:t>. The MBS System does not support service continuity outside o</w:t>
              </w:r>
            </w:ins>
            <w:ins w:id="171" w:author="Richard Bradbury" w:date="2022-08-03T11:12:00Z">
              <w:r>
                <w:t xml:space="preserve">r between the specified </w:t>
              </w:r>
              <w:r>
                <w:rPr>
                  <w:i/>
                  <w:iCs/>
                </w:rPr>
                <w:t>Target service areas</w:t>
              </w:r>
              <w:r>
                <w:t>.</w:t>
              </w:r>
            </w:ins>
          </w:p>
          <w:p w14:paraId="2720A2C2" w14:textId="0DE40796" w:rsidR="00C15207" w:rsidRPr="00C15207" w:rsidRDefault="00C15207" w:rsidP="00B34CDA">
            <w:pPr>
              <w:pStyle w:val="TALcontinuation"/>
              <w:keepNext w:val="0"/>
              <w:rPr>
                <w:ins w:id="172" w:author="Richard Bradbury" w:date="2022-08-03T11:09:00Z"/>
              </w:rPr>
            </w:pPr>
            <w:ins w:id="173" w:author="Richard Bradbury" w:date="2022-08-03T11:13:00Z">
              <w:r>
                <w:t xml:space="preserve">If </w:t>
              </w:r>
            </w:ins>
            <w:ins w:id="174" w:author="Richard Bradbury" w:date="2022-08-03T11:14:00Z">
              <w:r>
                <w:t>the flag is set, but</w:t>
              </w:r>
            </w:ins>
            <w:ins w:id="175" w:author="Richard Bradbury" w:date="2022-08-03T11:13:00Z">
              <w:r>
                <w:t xml:space="preserve"> no </w:t>
              </w:r>
            </w:ins>
            <w:ins w:id="176" w:author="Richard Bradbury" w:date="2022-08-03T11:14:00Z">
              <w:r>
                <w:rPr>
                  <w:i/>
                  <w:iCs/>
                </w:rPr>
                <w:t>T</w:t>
              </w:r>
            </w:ins>
            <w:ins w:id="177" w:author="Richard Bradbury" w:date="2022-08-03T11:13:00Z">
              <w:r>
                <w:rPr>
                  <w:i/>
                  <w:iCs/>
                </w:rPr>
                <w:t>arget service areas</w:t>
              </w:r>
              <w:r>
                <w:t xml:space="preserve"> are specified, the </w:t>
              </w:r>
            </w:ins>
            <w:ins w:id="178" w:author="Richard Bradbury" w:date="2022-08-03T11:14:00Z">
              <w:r w:rsidR="00AB4B97">
                <w:t xml:space="preserve">MBS Distribution Session is considered local to the MBS System as a whole and service continuity outside this </w:t>
              </w:r>
            </w:ins>
            <w:ins w:id="179" w:author="Richard Bradbury" w:date="2022-08-03T11:15:00Z">
              <w:r w:rsidR="00AB4B97">
                <w:t>area is not supported</w:t>
              </w:r>
            </w:ins>
            <w:ins w:id="180" w:author="Richard Bradbury" w:date="2022-08-03T11:14:00Z">
              <w:r w:rsidR="00AB4B97">
                <w:t>.</w:t>
              </w:r>
            </w:ins>
          </w:p>
        </w:tc>
      </w:tr>
      <w:tr w:rsidR="00C15207" w:rsidRPr="003721A8" w14:paraId="466E906F" w14:textId="77777777" w:rsidTr="00B34CDA">
        <w:trPr>
          <w:ins w:id="181" w:author="Richard Bradbury" w:date="2022-08-03T11:09:00Z"/>
        </w:trPr>
        <w:tc>
          <w:tcPr>
            <w:tcW w:w="2263" w:type="dxa"/>
          </w:tcPr>
          <w:p w14:paraId="400120B3" w14:textId="2E6553C5" w:rsidR="00C15207" w:rsidRPr="003721A8" w:rsidRDefault="00C15207" w:rsidP="00B34CDA">
            <w:pPr>
              <w:pStyle w:val="TAL"/>
              <w:keepNext w:val="0"/>
              <w:rPr>
                <w:ins w:id="182" w:author="Richard Bradbury" w:date="2022-08-03T11:09:00Z"/>
              </w:rPr>
            </w:pPr>
            <w:commentRangeStart w:id="183"/>
            <w:ins w:id="184" w:author="Richard Bradbury" w:date="2022-08-03T11:10:00Z">
              <w:r>
                <w:t>Closed User Groups</w:t>
              </w:r>
            </w:ins>
          </w:p>
        </w:tc>
        <w:tc>
          <w:tcPr>
            <w:tcW w:w="1276" w:type="dxa"/>
          </w:tcPr>
          <w:p w14:paraId="06505A5B" w14:textId="49572598" w:rsidR="00C15207" w:rsidRPr="003721A8" w:rsidRDefault="00C15207" w:rsidP="00B34CDA">
            <w:pPr>
              <w:pStyle w:val="TAC"/>
              <w:keepNext w:val="0"/>
              <w:rPr>
                <w:ins w:id="185" w:author="Richard Bradbury" w:date="2022-08-03T11:09:00Z"/>
              </w:rPr>
            </w:pPr>
            <w:ins w:id="186" w:author="Richard Bradbury" w:date="2022-08-03T11:10:00Z">
              <w:r>
                <w:t>0..*</w:t>
              </w:r>
            </w:ins>
          </w:p>
        </w:tc>
        <w:tc>
          <w:tcPr>
            <w:tcW w:w="1134" w:type="dxa"/>
            <w:tcBorders>
              <w:top w:val="nil"/>
              <w:bottom w:val="nil"/>
            </w:tcBorders>
            <w:shd w:val="clear" w:color="auto" w:fill="auto"/>
          </w:tcPr>
          <w:p w14:paraId="53A71B0A" w14:textId="77777777" w:rsidR="00C15207" w:rsidRPr="003721A8" w:rsidRDefault="00C15207" w:rsidP="00B34CDA">
            <w:pPr>
              <w:pStyle w:val="TAL"/>
              <w:keepNext w:val="0"/>
              <w:rPr>
                <w:ins w:id="187" w:author="Richard Bradbury" w:date="2022-08-03T11:09:00Z"/>
              </w:rPr>
            </w:pPr>
          </w:p>
        </w:tc>
        <w:tc>
          <w:tcPr>
            <w:tcW w:w="4956" w:type="dxa"/>
          </w:tcPr>
          <w:p w14:paraId="4CC5417F" w14:textId="64643819" w:rsidR="00C15207" w:rsidRPr="003721A8" w:rsidRDefault="00C15207" w:rsidP="005C09F0">
            <w:pPr>
              <w:pStyle w:val="TAL"/>
              <w:rPr>
                <w:ins w:id="188" w:author="Richard Bradbury" w:date="2022-08-03T11:09:00Z"/>
              </w:rPr>
            </w:pPr>
            <w:ins w:id="189" w:author="Richard Bradbury" w:date="2022-08-03T11:10:00Z">
              <w:r>
                <w:t>A set of UE</w:t>
              </w:r>
            </w:ins>
            <w:ins w:id="190" w:author="Richard Bradbury" w:date="2022-08-03T11:15:00Z">
              <w:r w:rsidR="00AB4B97">
                <w:t xml:space="preserve"> group</w:t>
              </w:r>
            </w:ins>
            <w:ins w:id="191" w:author="Richard Bradbury" w:date="2022-08-03T11:10:00Z">
              <w:r>
                <w:t xml:space="preserve">s </w:t>
              </w:r>
            </w:ins>
            <w:ins w:id="192" w:author="Richard Bradbury" w:date="2022-08-03T11:15:00Z">
              <w:r w:rsidR="00AB4B97">
                <w:t xml:space="preserve">(as specified in TS </w:t>
              </w:r>
              <w:proofErr w:type="spellStart"/>
              <w:r w:rsidR="00AB4B97" w:rsidRPr="00AB4B97">
                <w:rPr>
                  <w:highlight w:val="yellow"/>
                </w:rPr>
                <w:t>x</w:t>
              </w:r>
            </w:ins>
            <w:ins w:id="193" w:author="Richard Bradbury" w:date="2022-08-03T11:16:00Z">
              <w:r w:rsidR="00AB4B97" w:rsidRPr="00AB4B97">
                <w:rPr>
                  <w:highlight w:val="yellow"/>
                </w:rPr>
                <w:t>x.xxx</w:t>
              </w:r>
              <w:proofErr w:type="spellEnd"/>
              <w:r w:rsidR="00AB4B97">
                <w:t xml:space="preserve">) </w:t>
              </w:r>
            </w:ins>
            <w:ins w:id="194" w:author="Richard Bradbury" w:date="2022-08-03T11:10:00Z">
              <w:r>
                <w:t>to which this MBS Distribution Session is made exc</w:t>
              </w:r>
            </w:ins>
            <w:ins w:id="195" w:author="Richard Bradbury" w:date="2022-08-03T11:11:00Z">
              <w:r>
                <w:t>lusively available.</w:t>
              </w:r>
            </w:ins>
            <w:commentRangeEnd w:id="183"/>
            <w:ins w:id="196" w:author="Richard Bradbury" w:date="2022-08-03T13:18:00Z">
              <w:r w:rsidR="00716CAB">
                <w:rPr>
                  <w:rStyle w:val="CommentReference"/>
                  <w:rFonts w:ascii="Times New Roman" w:hAnsi="Times New Roman"/>
                </w:rPr>
                <w:commentReference w:id="183"/>
              </w:r>
            </w:ins>
          </w:p>
        </w:tc>
      </w:tr>
      <w:tr w:rsidR="002849D7" w:rsidRPr="003721A8" w14:paraId="570D8057" w14:textId="77777777" w:rsidTr="00B34CDA">
        <w:tc>
          <w:tcPr>
            <w:tcW w:w="2263" w:type="dxa"/>
          </w:tcPr>
          <w:p w14:paraId="3F95F7D7" w14:textId="77777777" w:rsidR="002849D7" w:rsidRPr="003721A8" w:rsidRDefault="002849D7" w:rsidP="00B34CDA">
            <w:pPr>
              <w:pStyle w:val="TAL"/>
              <w:keepNext w:val="0"/>
            </w:pPr>
            <w:r w:rsidRPr="003721A8">
              <w:t>QoS information</w:t>
            </w:r>
          </w:p>
        </w:tc>
        <w:tc>
          <w:tcPr>
            <w:tcW w:w="1276" w:type="dxa"/>
          </w:tcPr>
          <w:p w14:paraId="7751C91F" w14:textId="77777777" w:rsidR="002849D7" w:rsidRPr="003721A8" w:rsidRDefault="002849D7" w:rsidP="00B34CDA">
            <w:pPr>
              <w:pStyle w:val="TAC"/>
              <w:keepNext w:val="0"/>
            </w:pPr>
            <w:r w:rsidRPr="003721A8">
              <w:t>0..1</w:t>
            </w:r>
          </w:p>
        </w:tc>
        <w:tc>
          <w:tcPr>
            <w:tcW w:w="1134" w:type="dxa"/>
            <w:tcBorders>
              <w:top w:val="nil"/>
              <w:bottom w:val="nil"/>
            </w:tcBorders>
            <w:shd w:val="clear" w:color="auto" w:fill="auto"/>
          </w:tcPr>
          <w:p w14:paraId="179D982F" w14:textId="77777777" w:rsidR="002849D7" w:rsidRPr="003721A8" w:rsidRDefault="002849D7" w:rsidP="00B34CDA">
            <w:pPr>
              <w:pStyle w:val="TAL"/>
              <w:keepNext w:val="0"/>
            </w:pPr>
          </w:p>
        </w:tc>
        <w:tc>
          <w:tcPr>
            <w:tcW w:w="4956" w:type="dxa"/>
          </w:tcPr>
          <w:p w14:paraId="13E40889" w14:textId="77777777" w:rsidR="002849D7" w:rsidRPr="003721A8" w:rsidRDefault="002849D7" w:rsidP="00B34CDA">
            <w:pPr>
              <w:pStyle w:val="TALcontinuation"/>
              <w:keepNext w:val="0"/>
            </w:pPr>
            <w:r w:rsidRPr="003721A8">
              <w:t>A 5G QoS Identifier (5QI) [2] to be applied to the traffic flow for this MBS Distribution Session (see NOTE 2).</w:t>
            </w:r>
          </w:p>
          <w:p w14:paraId="2E2831DC" w14:textId="77777777" w:rsidR="002849D7" w:rsidRPr="003721A8" w:rsidRDefault="002849D7" w:rsidP="00B34CDA">
            <w:pPr>
              <w:pStyle w:val="TALcontinuation"/>
              <w:keepNext w:val="0"/>
            </w:pPr>
            <w:r w:rsidRPr="003721A8">
              <w:t>The 5QI information is used by the MBSF to set the Quality of Service for the MBS Session by interacting with the PCF at reference point Nmb12.</w:t>
            </w:r>
          </w:p>
        </w:tc>
      </w:tr>
      <w:tr w:rsidR="002849D7" w:rsidRPr="003721A8" w14:paraId="0EEB0798" w14:textId="77777777" w:rsidTr="00B34CDA">
        <w:tc>
          <w:tcPr>
            <w:tcW w:w="2263" w:type="dxa"/>
          </w:tcPr>
          <w:p w14:paraId="3C016505" w14:textId="77777777" w:rsidR="002849D7" w:rsidRPr="003721A8" w:rsidRDefault="002849D7" w:rsidP="00B34CDA">
            <w:pPr>
              <w:pStyle w:val="TAL"/>
            </w:pPr>
            <w:r w:rsidRPr="003721A8">
              <w:t>Maximum bit rate</w:t>
            </w:r>
          </w:p>
        </w:tc>
        <w:tc>
          <w:tcPr>
            <w:tcW w:w="1276" w:type="dxa"/>
          </w:tcPr>
          <w:p w14:paraId="1C8D3B5F" w14:textId="77777777" w:rsidR="002849D7" w:rsidRPr="003721A8" w:rsidRDefault="002849D7" w:rsidP="00B34CDA">
            <w:pPr>
              <w:pStyle w:val="TAC"/>
            </w:pPr>
            <w:r w:rsidRPr="003721A8">
              <w:t>1..1</w:t>
            </w:r>
          </w:p>
        </w:tc>
        <w:tc>
          <w:tcPr>
            <w:tcW w:w="1134" w:type="dxa"/>
            <w:tcBorders>
              <w:top w:val="nil"/>
              <w:bottom w:val="nil"/>
            </w:tcBorders>
            <w:shd w:val="clear" w:color="auto" w:fill="auto"/>
          </w:tcPr>
          <w:p w14:paraId="712B7B15" w14:textId="77777777" w:rsidR="002849D7" w:rsidRPr="003721A8" w:rsidRDefault="002849D7" w:rsidP="00B34CDA">
            <w:pPr>
              <w:pStyle w:val="TAL"/>
            </w:pPr>
          </w:p>
        </w:tc>
        <w:tc>
          <w:tcPr>
            <w:tcW w:w="4956" w:type="dxa"/>
          </w:tcPr>
          <w:p w14:paraId="2C1DD116" w14:textId="77777777" w:rsidR="002849D7" w:rsidRPr="003721A8" w:rsidRDefault="002849D7" w:rsidP="00B34CDA">
            <w:pPr>
              <w:pStyle w:val="TAL"/>
            </w:pPr>
            <w:r w:rsidRPr="003721A8">
              <w:t>The maximum bit rate for this MBS Distribution Session.</w:t>
            </w:r>
          </w:p>
        </w:tc>
      </w:tr>
      <w:tr w:rsidR="002849D7" w:rsidRPr="003721A8" w14:paraId="44AB9C3B" w14:textId="77777777" w:rsidTr="00B34CDA">
        <w:tc>
          <w:tcPr>
            <w:tcW w:w="2263" w:type="dxa"/>
          </w:tcPr>
          <w:p w14:paraId="698F1A73" w14:textId="77777777" w:rsidR="002849D7" w:rsidRPr="003721A8" w:rsidRDefault="002849D7" w:rsidP="00B34CDA">
            <w:pPr>
              <w:pStyle w:val="TAL"/>
              <w:keepNext w:val="0"/>
            </w:pPr>
            <w:r w:rsidRPr="003721A8">
              <w:t>Maximum delay</w:t>
            </w:r>
          </w:p>
        </w:tc>
        <w:tc>
          <w:tcPr>
            <w:tcW w:w="1276" w:type="dxa"/>
          </w:tcPr>
          <w:p w14:paraId="31F68B84" w14:textId="77777777" w:rsidR="002849D7" w:rsidRPr="003721A8" w:rsidRDefault="002849D7" w:rsidP="00B34CDA">
            <w:pPr>
              <w:pStyle w:val="TAC"/>
              <w:keepNext w:val="0"/>
            </w:pPr>
            <w:r w:rsidRPr="003721A8">
              <w:t>0..1</w:t>
            </w:r>
          </w:p>
        </w:tc>
        <w:tc>
          <w:tcPr>
            <w:tcW w:w="1134" w:type="dxa"/>
            <w:tcBorders>
              <w:top w:val="nil"/>
              <w:bottom w:val="nil"/>
            </w:tcBorders>
            <w:shd w:val="clear" w:color="auto" w:fill="auto"/>
          </w:tcPr>
          <w:p w14:paraId="5A530358" w14:textId="77777777" w:rsidR="002849D7" w:rsidRPr="003721A8" w:rsidRDefault="002849D7" w:rsidP="00B34CDA">
            <w:pPr>
              <w:pStyle w:val="TAL"/>
              <w:keepNext w:val="0"/>
            </w:pPr>
          </w:p>
        </w:tc>
        <w:tc>
          <w:tcPr>
            <w:tcW w:w="4956" w:type="dxa"/>
          </w:tcPr>
          <w:p w14:paraId="3DB4303E" w14:textId="77777777" w:rsidR="002849D7" w:rsidRPr="003721A8" w:rsidRDefault="002849D7" w:rsidP="00B34CDA">
            <w:pPr>
              <w:pStyle w:val="TAL"/>
              <w:keepNext w:val="0"/>
            </w:pPr>
            <w:r w:rsidRPr="003721A8">
              <w:t>The maximum end-to-end distribution delay that is tolerated for this MBS Distribution Session by the MBS Application Provider.</w:t>
            </w:r>
          </w:p>
        </w:tc>
      </w:tr>
      <w:tr w:rsidR="002849D7" w:rsidRPr="003721A8" w14:paraId="17500C48" w14:textId="77777777" w:rsidTr="00B34CDA">
        <w:tc>
          <w:tcPr>
            <w:tcW w:w="2263" w:type="dxa"/>
          </w:tcPr>
          <w:p w14:paraId="069557E2" w14:textId="77777777" w:rsidR="002849D7" w:rsidRPr="003721A8" w:rsidRDefault="002849D7" w:rsidP="00B34CDA">
            <w:pPr>
              <w:pStyle w:val="TAL"/>
            </w:pPr>
            <w:r w:rsidRPr="003721A8">
              <w:t>Distribution method</w:t>
            </w:r>
          </w:p>
        </w:tc>
        <w:tc>
          <w:tcPr>
            <w:tcW w:w="1276" w:type="dxa"/>
          </w:tcPr>
          <w:p w14:paraId="2A59216A" w14:textId="77777777" w:rsidR="002849D7" w:rsidRPr="003721A8" w:rsidRDefault="002849D7" w:rsidP="00B34CDA">
            <w:pPr>
              <w:pStyle w:val="TAC"/>
            </w:pPr>
            <w:r w:rsidRPr="003721A8">
              <w:t>1..1</w:t>
            </w:r>
          </w:p>
        </w:tc>
        <w:tc>
          <w:tcPr>
            <w:tcW w:w="1134" w:type="dxa"/>
            <w:tcBorders>
              <w:top w:val="nil"/>
              <w:bottom w:val="nil"/>
            </w:tcBorders>
            <w:shd w:val="clear" w:color="auto" w:fill="auto"/>
          </w:tcPr>
          <w:p w14:paraId="3863AEB5" w14:textId="77777777" w:rsidR="002849D7" w:rsidRPr="003721A8" w:rsidRDefault="002849D7" w:rsidP="00B34CDA">
            <w:pPr>
              <w:pStyle w:val="TAL"/>
            </w:pPr>
          </w:p>
        </w:tc>
        <w:tc>
          <w:tcPr>
            <w:tcW w:w="4956" w:type="dxa"/>
          </w:tcPr>
          <w:p w14:paraId="63322F5E" w14:textId="77777777" w:rsidR="002849D7" w:rsidRPr="003721A8" w:rsidRDefault="002849D7" w:rsidP="00B34CDA">
            <w:pPr>
              <w:pStyle w:val="TAL"/>
            </w:pPr>
            <w:r w:rsidRPr="003721A8">
              <w:t>The distribution method for this MBS Distribution Session, as defined in clause 6.</w:t>
            </w:r>
          </w:p>
        </w:tc>
      </w:tr>
      <w:tr w:rsidR="002849D7" w:rsidRPr="003721A8" w14:paraId="79655783" w14:textId="77777777" w:rsidTr="00B34CDA">
        <w:tc>
          <w:tcPr>
            <w:tcW w:w="2263" w:type="dxa"/>
          </w:tcPr>
          <w:p w14:paraId="74F3E58B" w14:textId="77777777" w:rsidR="002849D7" w:rsidRPr="003721A8" w:rsidRDefault="002849D7" w:rsidP="00B34CDA">
            <w:pPr>
              <w:pStyle w:val="TAL"/>
            </w:pPr>
            <w:r w:rsidRPr="003721A8">
              <w:t>Operating mode</w:t>
            </w:r>
          </w:p>
        </w:tc>
        <w:tc>
          <w:tcPr>
            <w:tcW w:w="1276" w:type="dxa"/>
          </w:tcPr>
          <w:p w14:paraId="4BB9F8F6" w14:textId="77777777" w:rsidR="002849D7" w:rsidRPr="003721A8" w:rsidRDefault="002849D7" w:rsidP="00B34CDA">
            <w:pPr>
              <w:pStyle w:val="TAC"/>
            </w:pPr>
            <w:r w:rsidRPr="003721A8">
              <w:t>0..1</w:t>
            </w:r>
          </w:p>
        </w:tc>
        <w:tc>
          <w:tcPr>
            <w:tcW w:w="1134" w:type="dxa"/>
            <w:tcBorders>
              <w:top w:val="nil"/>
              <w:bottom w:val="nil"/>
            </w:tcBorders>
            <w:shd w:val="clear" w:color="auto" w:fill="auto"/>
          </w:tcPr>
          <w:p w14:paraId="3890CBC3" w14:textId="77777777" w:rsidR="002849D7" w:rsidRPr="003721A8" w:rsidRDefault="002849D7" w:rsidP="00B34CDA">
            <w:pPr>
              <w:pStyle w:val="TAL"/>
            </w:pPr>
          </w:p>
        </w:tc>
        <w:tc>
          <w:tcPr>
            <w:tcW w:w="4956" w:type="dxa"/>
          </w:tcPr>
          <w:p w14:paraId="25E5BBE0" w14:textId="77777777" w:rsidR="002849D7" w:rsidRPr="003721A8" w:rsidRDefault="002849D7" w:rsidP="00B34CDA">
            <w:pPr>
              <w:pStyle w:val="TAL"/>
            </w:pPr>
            <w:r w:rsidRPr="003721A8">
              <w:t>The operating mode in the case where multiple modes are defined in clause 6 for the indicated distribution method.</w:t>
            </w:r>
          </w:p>
        </w:tc>
      </w:tr>
      <w:tr w:rsidR="002849D7" w:rsidRPr="003721A8" w14:paraId="4F0A15B2" w14:textId="77777777" w:rsidTr="00B34CDA">
        <w:tc>
          <w:tcPr>
            <w:tcW w:w="2263" w:type="dxa"/>
          </w:tcPr>
          <w:p w14:paraId="3FDB464F" w14:textId="77777777" w:rsidR="002849D7" w:rsidRPr="003721A8" w:rsidRDefault="002849D7" w:rsidP="00B34CDA">
            <w:pPr>
              <w:pStyle w:val="TAL"/>
              <w:keepNext w:val="0"/>
            </w:pPr>
            <w:r w:rsidRPr="003721A8">
              <w:t>FEC configuration</w:t>
            </w:r>
          </w:p>
        </w:tc>
        <w:tc>
          <w:tcPr>
            <w:tcW w:w="1276" w:type="dxa"/>
          </w:tcPr>
          <w:p w14:paraId="5A251924" w14:textId="77777777" w:rsidR="002849D7" w:rsidRPr="003721A8" w:rsidRDefault="002849D7" w:rsidP="00B34CDA">
            <w:pPr>
              <w:pStyle w:val="TAC"/>
              <w:keepNext w:val="0"/>
            </w:pPr>
            <w:r w:rsidRPr="003721A8">
              <w:t>0..1</w:t>
            </w:r>
          </w:p>
        </w:tc>
        <w:tc>
          <w:tcPr>
            <w:tcW w:w="1134" w:type="dxa"/>
            <w:tcBorders>
              <w:top w:val="nil"/>
            </w:tcBorders>
            <w:shd w:val="clear" w:color="auto" w:fill="auto"/>
          </w:tcPr>
          <w:p w14:paraId="5C426F1D" w14:textId="77777777" w:rsidR="002849D7" w:rsidRPr="003721A8" w:rsidRDefault="002849D7" w:rsidP="00B34CDA">
            <w:pPr>
              <w:pStyle w:val="TAL"/>
              <w:keepNext w:val="0"/>
            </w:pPr>
          </w:p>
        </w:tc>
        <w:tc>
          <w:tcPr>
            <w:tcW w:w="4956" w:type="dxa"/>
          </w:tcPr>
          <w:p w14:paraId="7BADA118" w14:textId="77777777" w:rsidR="002849D7" w:rsidRPr="003721A8" w:rsidRDefault="002849D7" w:rsidP="00B34CDA">
            <w:pPr>
              <w:pStyle w:val="TAL"/>
              <w:keepNext w:val="0"/>
            </w:pPr>
            <w:r w:rsidRPr="003721A8">
              <w:t>Configuration for FEC information added by the MBSTF to protect this MBS Distribution Session.</w:t>
            </w:r>
          </w:p>
        </w:tc>
      </w:tr>
      <w:tr w:rsidR="002849D7" w:rsidRPr="003721A8" w14:paraId="6B00DEC5" w14:textId="77777777" w:rsidTr="00B34CDA">
        <w:tc>
          <w:tcPr>
            <w:tcW w:w="2263" w:type="dxa"/>
          </w:tcPr>
          <w:p w14:paraId="50EF30CB" w14:textId="77777777" w:rsidR="002849D7" w:rsidRPr="003721A8" w:rsidRDefault="002849D7" w:rsidP="00B34CDA">
            <w:pPr>
              <w:pStyle w:val="TAL"/>
            </w:pPr>
            <w:r w:rsidRPr="003721A8">
              <w:t>Traffic marking information</w:t>
            </w:r>
          </w:p>
        </w:tc>
        <w:tc>
          <w:tcPr>
            <w:tcW w:w="1276" w:type="dxa"/>
          </w:tcPr>
          <w:p w14:paraId="032FC181" w14:textId="77777777" w:rsidR="002849D7" w:rsidRPr="003721A8" w:rsidRDefault="002849D7" w:rsidP="00B34CDA">
            <w:pPr>
              <w:pStyle w:val="TAC"/>
            </w:pPr>
            <w:r w:rsidRPr="003721A8">
              <w:t>0..1</w:t>
            </w:r>
          </w:p>
        </w:tc>
        <w:tc>
          <w:tcPr>
            <w:tcW w:w="1134" w:type="dxa"/>
          </w:tcPr>
          <w:p w14:paraId="5A1F189A" w14:textId="77777777" w:rsidR="002849D7" w:rsidRPr="003721A8" w:rsidRDefault="002849D7" w:rsidP="00B34CDA">
            <w:pPr>
              <w:pStyle w:val="TAL"/>
            </w:pPr>
            <w:r w:rsidRPr="003721A8">
              <w:t>MBS Application Provider or MBSF</w:t>
            </w:r>
          </w:p>
        </w:tc>
        <w:tc>
          <w:tcPr>
            <w:tcW w:w="4956" w:type="dxa"/>
          </w:tcPr>
          <w:p w14:paraId="75FFA243" w14:textId="66D60F3B" w:rsidR="002849D7" w:rsidRPr="003721A8" w:rsidRDefault="002849D7" w:rsidP="00B34CDA">
            <w:pPr>
              <w:pStyle w:val="TAL"/>
            </w:pPr>
            <w:r w:rsidRPr="003721A8">
              <w:t>Information (</w:t>
            </w:r>
            <w:proofErr w:type="gramStart"/>
            <w:r w:rsidRPr="003721A8">
              <w:t>e.g.</w:t>
            </w:r>
            <w:proofErr w:type="gramEnd"/>
            <w:r w:rsidRPr="003721A8">
              <w:t xml:space="preserve"> a D</w:t>
            </w:r>
            <w:ins w:id="197" w:author="Richard Bradbury" w:date="2022-07-27T15:56:00Z">
              <w:r w:rsidR="009A0E7F">
                <w:t xml:space="preserve">ifferentiated </w:t>
              </w:r>
            </w:ins>
            <w:r w:rsidRPr="003721A8">
              <w:t>S</w:t>
            </w:r>
            <w:ins w:id="198" w:author="Richard Bradbury" w:date="2022-07-27T15:56:00Z">
              <w:r w:rsidR="009A0E7F">
                <w:t>ervices</w:t>
              </w:r>
            </w:ins>
            <w:r w:rsidRPr="003721A8">
              <w:t xml:space="preserve"> Code Point) used by the MBSTF to mark the multicast packets that it conveys to the MB</w:t>
            </w:r>
            <w:r w:rsidRPr="003721A8">
              <w:noBreakHyphen/>
              <w:t>UPF at reference point Nmb9.</w:t>
            </w:r>
          </w:p>
        </w:tc>
      </w:tr>
      <w:tr w:rsidR="002849D7" w:rsidRPr="003721A8" w14:paraId="60EADE5A" w14:textId="77777777" w:rsidTr="00B34CDA">
        <w:tc>
          <w:tcPr>
            <w:tcW w:w="9629" w:type="dxa"/>
            <w:gridSpan w:val="4"/>
          </w:tcPr>
          <w:p w14:paraId="1B6F2447" w14:textId="77777777" w:rsidR="002849D7" w:rsidRPr="003721A8" w:rsidRDefault="002849D7" w:rsidP="00B34CDA">
            <w:pPr>
              <w:pStyle w:val="TAN"/>
            </w:pPr>
            <w:r w:rsidRPr="003721A8">
              <w:t>NOTE 1:</w:t>
            </w:r>
            <w:r w:rsidRPr="003721A8">
              <w:tab/>
              <w:t>Internal parameter not exposed to the MBS Application Provider.</w:t>
            </w:r>
          </w:p>
          <w:p w14:paraId="11CF8340" w14:textId="77777777" w:rsidR="002849D7" w:rsidRPr="003721A8" w:rsidRDefault="002849D7" w:rsidP="00B34CDA">
            <w:pPr>
              <w:pStyle w:val="TAN"/>
            </w:pPr>
            <w:r w:rsidRPr="003721A8">
              <w:t>NOTE 2:</w:t>
            </w:r>
            <w:r w:rsidRPr="003721A8">
              <w:tab/>
              <w:t>Parameter not relevant to the MBSTF.</w:t>
            </w:r>
          </w:p>
        </w:tc>
      </w:tr>
    </w:tbl>
    <w:p w14:paraId="2D611410" w14:textId="77777777" w:rsidR="002849D7" w:rsidRPr="003721A8" w:rsidRDefault="002849D7" w:rsidP="002849D7">
      <w:pPr>
        <w:pStyle w:val="FP"/>
      </w:pPr>
    </w:p>
    <w:p w14:paraId="004B7CD6" w14:textId="77777777" w:rsidR="002849D7" w:rsidRPr="003721A8" w:rsidRDefault="002849D7" w:rsidP="002849D7">
      <w:r w:rsidRPr="00CC1675">
        <w:t xml:space="preserve">An MBS Distribution Session Announcement (see clause 4.5.8 below) shall be associated with an MBS Distribution Session when the latter is in the </w:t>
      </w:r>
      <w:r w:rsidRPr="003D64F6">
        <w:rPr>
          <w:rStyle w:val="Codechar0"/>
        </w:rPr>
        <w:t>ESTABLISHED</w:t>
      </w:r>
      <w:r w:rsidRPr="00CC1675">
        <w:t xml:space="preserve"> or </w:t>
      </w:r>
      <w:r w:rsidRPr="003D64F6">
        <w:rPr>
          <w:rStyle w:val="Codechar0"/>
        </w:rPr>
        <w:t>ACTIVE</w:t>
      </w:r>
      <w:r w:rsidRPr="00CC1675">
        <w:t xml:space="preserve"> state.</w:t>
      </w:r>
    </w:p>
    <w:p w14:paraId="6B00DB1B" w14:textId="77777777" w:rsidR="002849D7" w:rsidRPr="003721A8" w:rsidRDefault="002849D7" w:rsidP="002849D7">
      <w:pPr>
        <w:keepNext/>
      </w:pPr>
      <w:r w:rsidRPr="003721A8">
        <w:lastRenderedPageBreak/>
        <w:t>The following MBS Distribution Session parameters are additionally relevant when the distribution method is the Object Distribution Method:</w:t>
      </w:r>
    </w:p>
    <w:p w14:paraId="1AE291F3" w14:textId="77777777" w:rsidR="002849D7" w:rsidRPr="003721A8" w:rsidRDefault="002849D7" w:rsidP="002849D7">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2849D7" w:rsidRPr="003721A8" w14:paraId="0C095E3E" w14:textId="77777777" w:rsidTr="00B34CD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05D1CD" w14:textId="77777777" w:rsidR="002849D7" w:rsidRPr="003721A8" w:rsidRDefault="002849D7" w:rsidP="00B34CDA">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4E53A1" w14:textId="77777777" w:rsidR="002849D7" w:rsidRPr="003721A8" w:rsidRDefault="002849D7" w:rsidP="00B34CDA">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EB1D21" w14:textId="77777777" w:rsidR="002849D7" w:rsidRPr="003721A8" w:rsidRDefault="002849D7" w:rsidP="00B34CDA">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C977E5" w14:textId="77777777" w:rsidR="002849D7" w:rsidRPr="003721A8" w:rsidRDefault="002849D7" w:rsidP="00B34CDA">
            <w:pPr>
              <w:pStyle w:val="TAH"/>
            </w:pPr>
            <w:r w:rsidRPr="003721A8">
              <w:t>Description</w:t>
            </w:r>
          </w:p>
        </w:tc>
      </w:tr>
      <w:tr w:rsidR="002849D7" w:rsidRPr="003721A8" w14:paraId="5D5E6EF6" w14:textId="77777777" w:rsidTr="00B34CDA">
        <w:tc>
          <w:tcPr>
            <w:tcW w:w="2263" w:type="dxa"/>
            <w:tcBorders>
              <w:top w:val="single" w:sz="4" w:space="0" w:color="auto"/>
              <w:left w:val="single" w:sz="4" w:space="0" w:color="auto"/>
              <w:bottom w:val="single" w:sz="4" w:space="0" w:color="auto"/>
              <w:right w:val="single" w:sz="4" w:space="0" w:color="auto"/>
            </w:tcBorders>
            <w:hideMark/>
          </w:tcPr>
          <w:p w14:paraId="5E712007" w14:textId="77777777" w:rsidR="002849D7" w:rsidRPr="003721A8" w:rsidRDefault="002849D7" w:rsidP="00B34CDA">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34E68C87" w14:textId="77777777" w:rsidR="002849D7" w:rsidRPr="003721A8" w:rsidRDefault="002849D7" w:rsidP="00B34CDA">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
          <w:p w14:paraId="0BA9E4AC" w14:textId="77777777" w:rsidR="002849D7" w:rsidRPr="003721A8" w:rsidRDefault="002849D7" w:rsidP="00B34CDA">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FB654DB" w14:textId="77777777" w:rsidR="002849D7" w:rsidRPr="003721A8" w:rsidRDefault="002849D7" w:rsidP="00B34CDA">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60E21C24" w14:textId="77777777" w:rsidR="002849D7" w:rsidRPr="003721A8" w:rsidRDefault="002849D7" w:rsidP="00B34CDA">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2849D7" w:rsidRPr="003721A8" w14:paraId="23EEC552" w14:textId="77777777" w:rsidTr="00B34CDA">
        <w:tc>
          <w:tcPr>
            <w:tcW w:w="2263" w:type="dxa"/>
            <w:tcBorders>
              <w:top w:val="single" w:sz="4" w:space="0" w:color="auto"/>
              <w:left w:val="single" w:sz="4" w:space="0" w:color="auto"/>
              <w:bottom w:val="single" w:sz="4" w:space="0" w:color="auto"/>
              <w:right w:val="single" w:sz="4" w:space="0" w:color="auto"/>
            </w:tcBorders>
            <w:hideMark/>
          </w:tcPr>
          <w:p w14:paraId="0AD3C410" w14:textId="77777777" w:rsidR="002849D7" w:rsidRPr="003721A8" w:rsidRDefault="002849D7" w:rsidP="00B34CDA">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7915547A" w14:textId="77777777" w:rsidR="002849D7" w:rsidRPr="003721A8" w:rsidRDefault="002849D7" w:rsidP="00B34CDA">
            <w:pPr>
              <w:pStyle w:val="TAC"/>
            </w:pPr>
            <w:r w:rsidRPr="003721A8">
              <w:t>1..*</w:t>
            </w:r>
          </w:p>
        </w:tc>
        <w:tc>
          <w:tcPr>
            <w:tcW w:w="1134" w:type="dxa"/>
            <w:tcBorders>
              <w:top w:val="nil"/>
              <w:left w:val="single" w:sz="4" w:space="0" w:color="auto"/>
              <w:bottom w:val="nil"/>
              <w:right w:val="single" w:sz="4" w:space="0" w:color="auto"/>
            </w:tcBorders>
            <w:shd w:val="clear" w:color="auto" w:fill="auto"/>
            <w:vAlign w:val="center"/>
            <w:hideMark/>
          </w:tcPr>
          <w:p w14:paraId="4256D524" w14:textId="77777777" w:rsidR="002849D7" w:rsidRPr="003721A8" w:rsidRDefault="002849D7" w:rsidP="00B34CDA">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183B93A2" w14:textId="77777777" w:rsidR="002849D7" w:rsidRPr="003721A8" w:rsidRDefault="002849D7" w:rsidP="00B34CDA">
            <w:pPr>
              <w:pStyle w:val="TAL"/>
            </w:pPr>
            <w:r w:rsidRPr="003721A8">
              <w:t>Identifies the object(s) to be ingested and distributed by the MBSTF during this MBS Distribution Session.</w:t>
            </w:r>
          </w:p>
          <w:p w14:paraId="409B6141" w14:textId="77777777" w:rsidR="002849D7" w:rsidRPr="003721A8" w:rsidRDefault="002849D7" w:rsidP="00B34CDA">
            <w:pPr>
              <w:pStyle w:val="TALcontinuation"/>
            </w:pPr>
            <w:r w:rsidRPr="003721A8">
              <w:t>This could be the ingest URL of the object, or the ingest URL of a manifest describing a set of objects, or a reference into a manifest describing a set of objects.</w:t>
            </w:r>
          </w:p>
        </w:tc>
      </w:tr>
      <w:tr w:rsidR="002849D7" w:rsidRPr="003721A8" w14:paraId="6CA8685F" w14:textId="77777777" w:rsidTr="00B34CDA">
        <w:tc>
          <w:tcPr>
            <w:tcW w:w="2263" w:type="dxa"/>
            <w:tcBorders>
              <w:top w:val="single" w:sz="4" w:space="0" w:color="auto"/>
              <w:left w:val="single" w:sz="4" w:space="0" w:color="auto"/>
              <w:bottom w:val="single" w:sz="4" w:space="0" w:color="auto"/>
              <w:right w:val="single" w:sz="4" w:space="0" w:color="auto"/>
            </w:tcBorders>
            <w:hideMark/>
          </w:tcPr>
          <w:p w14:paraId="1A1491F0" w14:textId="77777777" w:rsidR="002849D7" w:rsidRPr="003721A8" w:rsidRDefault="002849D7" w:rsidP="00B34CDA">
            <w:pPr>
              <w:pStyle w:val="TAL"/>
            </w:pPr>
            <w:proofErr w:type="gramStart"/>
            <w:r w:rsidRPr="003721A8">
              <w:t>Object</w:t>
            </w:r>
            <w:proofErr w:type="gramEnd"/>
            <w:r w:rsidRPr="003721A8">
              <w:t> ingest base URL</w:t>
            </w:r>
          </w:p>
        </w:tc>
        <w:tc>
          <w:tcPr>
            <w:tcW w:w="1276" w:type="dxa"/>
            <w:tcBorders>
              <w:top w:val="single" w:sz="4" w:space="0" w:color="auto"/>
              <w:left w:val="single" w:sz="4" w:space="0" w:color="auto"/>
              <w:bottom w:val="single" w:sz="4" w:space="0" w:color="auto"/>
              <w:right w:val="single" w:sz="4" w:space="0" w:color="auto"/>
            </w:tcBorders>
            <w:hideMark/>
          </w:tcPr>
          <w:p w14:paraId="222F720A" w14:textId="77777777" w:rsidR="002849D7" w:rsidRPr="003721A8" w:rsidRDefault="002849D7" w:rsidP="00B34CDA">
            <w:pPr>
              <w:pStyle w:val="TAC"/>
            </w:pPr>
            <w:r w:rsidRPr="003721A8">
              <w:t>0..1</w:t>
            </w:r>
          </w:p>
        </w:tc>
        <w:tc>
          <w:tcPr>
            <w:tcW w:w="1134" w:type="dxa"/>
            <w:tcBorders>
              <w:top w:val="nil"/>
              <w:left w:val="single" w:sz="4" w:space="0" w:color="auto"/>
              <w:bottom w:val="nil"/>
              <w:right w:val="single" w:sz="4" w:space="0" w:color="auto"/>
            </w:tcBorders>
            <w:shd w:val="clear" w:color="auto" w:fill="auto"/>
            <w:vAlign w:val="center"/>
            <w:hideMark/>
          </w:tcPr>
          <w:p w14:paraId="1136B8E9" w14:textId="77777777" w:rsidR="002849D7" w:rsidRPr="003721A8" w:rsidRDefault="002849D7" w:rsidP="00B34CDA">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7B607CDC" w14:textId="77777777" w:rsidR="002849D7" w:rsidRPr="003721A8" w:rsidRDefault="002849D7" w:rsidP="00B34CDA">
            <w:pPr>
              <w:pStyle w:val="TAL"/>
            </w:pPr>
            <w:r w:rsidRPr="003721A8">
              <w:t xml:space="preserve">A URL prefix substituted by the MBSTF with the </w:t>
            </w:r>
            <w:r w:rsidRPr="003721A8">
              <w:rPr>
                <w:i/>
                <w:iCs/>
              </w:rPr>
              <w:t>Object distribution base URL</w:t>
            </w:r>
            <w:r w:rsidRPr="003721A8">
              <w:t xml:space="preserve"> prior to distribution of ingested objects.</w:t>
            </w:r>
          </w:p>
          <w:p w14:paraId="3FA3094B" w14:textId="77777777" w:rsidR="002849D7" w:rsidRPr="003721A8" w:rsidRDefault="002849D7" w:rsidP="00B34CDA">
            <w:pPr>
              <w:pStyle w:val="TALcontinuation"/>
            </w:pPr>
            <w:r w:rsidRPr="003721A8">
              <w:t>If omitted, nothing is removed from the content ingest URL when forming the object distribution URL</w:t>
            </w:r>
          </w:p>
        </w:tc>
      </w:tr>
      <w:tr w:rsidR="002849D7" w:rsidRPr="003721A8" w14:paraId="7001D269" w14:textId="77777777" w:rsidTr="00B34CDA">
        <w:tc>
          <w:tcPr>
            <w:tcW w:w="2263" w:type="dxa"/>
            <w:tcBorders>
              <w:top w:val="single" w:sz="4" w:space="0" w:color="auto"/>
              <w:left w:val="single" w:sz="4" w:space="0" w:color="auto"/>
              <w:bottom w:val="single" w:sz="4" w:space="0" w:color="auto"/>
              <w:right w:val="single" w:sz="4" w:space="0" w:color="auto"/>
            </w:tcBorders>
            <w:hideMark/>
          </w:tcPr>
          <w:p w14:paraId="13B8F475" w14:textId="77777777" w:rsidR="002849D7" w:rsidRPr="003721A8" w:rsidRDefault="002849D7" w:rsidP="00B34CDA">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3986EE5E" w14:textId="77777777" w:rsidR="002849D7" w:rsidRPr="003721A8" w:rsidRDefault="002849D7" w:rsidP="00B34CDA">
            <w:pPr>
              <w:pStyle w:val="TAC"/>
            </w:pPr>
            <w:r w:rsidRPr="003721A8">
              <w:t>0..1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735907" w14:textId="77777777" w:rsidR="002849D7" w:rsidRPr="003721A8" w:rsidRDefault="002849D7" w:rsidP="00B34CDA">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C2B22F4" w14:textId="77777777" w:rsidR="002849D7" w:rsidRPr="003721A8" w:rsidRDefault="002849D7" w:rsidP="00B34CDA">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DE8DA6F" w14:textId="77777777" w:rsidR="002849D7" w:rsidRPr="003721A8" w:rsidRDefault="002849D7" w:rsidP="00B34CDA">
            <w:pPr>
              <w:pStyle w:val="TALcontinuation"/>
            </w:pPr>
            <w:r w:rsidRPr="003721A8">
              <w:t xml:space="preserve">If present, the optional </w:t>
            </w:r>
            <w:r w:rsidRPr="003721A8">
              <w:rPr>
                <w:i/>
                <w:iCs/>
              </w:rPr>
              <w:t xml:space="preserve">Object ingest base URL </w:t>
            </w:r>
            <w:r w:rsidRPr="003721A8">
              <w:t>shall also be present.</w:t>
            </w:r>
          </w:p>
          <w:p w14:paraId="5910AE76" w14:textId="77777777" w:rsidR="002849D7" w:rsidRPr="003721A8" w:rsidRDefault="002849D7" w:rsidP="00B34CDA">
            <w:pPr>
              <w:pStyle w:val="TALcontinuation"/>
            </w:pPr>
            <w:r w:rsidRPr="003721A8">
              <w:t>If omitted, the object distribution URL is the same as the object ingest URL.</w:t>
            </w:r>
          </w:p>
        </w:tc>
      </w:tr>
      <w:tr w:rsidR="002849D7" w:rsidRPr="003721A8" w14:paraId="4FEFD7C8" w14:textId="77777777" w:rsidTr="00B34CDA">
        <w:tc>
          <w:tcPr>
            <w:tcW w:w="2263" w:type="dxa"/>
            <w:tcBorders>
              <w:top w:val="single" w:sz="4" w:space="0" w:color="auto"/>
              <w:left w:val="single" w:sz="4" w:space="0" w:color="auto"/>
              <w:bottom w:val="single" w:sz="4" w:space="0" w:color="auto"/>
              <w:right w:val="single" w:sz="4" w:space="0" w:color="auto"/>
            </w:tcBorders>
          </w:tcPr>
          <w:p w14:paraId="10F1F56B" w14:textId="77777777" w:rsidR="002849D7" w:rsidRPr="003721A8" w:rsidRDefault="002849D7" w:rsidP="00B34CDA">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2D60B34F" w14:textId="77777777" w:rsidR="002849D7" w:rsidRPr="003721A8" w:rsidRDefault="002849D7" w:rsidP="00B34CDA">
            <w:pPr>
              <w:pStyle w:val="TAC"/>
            </w:pPr>
            <w:proofErr w:type="gramStart"/>
            <w:r w:rsidRPr="003721A8">
              <w:t>0,,</w:t>
            </w:r>
            <w:proofErr w:type="gramEnd"/>
            <w:r w:rsidRPr="003721A8">
              <w:t>1</w:t>
            </w:r>
          </w:p>
        </w:tc>
        <w:tc>
          <w:tcPr>
            <w:tcW w:w="1134" w:type="dxa"/>
            <w:tcBorders>
              <w:top w:val="single" w:sz="4" w:space="0" w:color="auto"/>
              <w:left w:val="single" w:sz="4" w:space="0" w:color="auto"/>
              <w:bottom w:val="single" w:sz="4" w:space="0" w:color="auto"/>
              <w:right w:val="single" w:sz="4" w:space="0" w:color="auto"/>
            </w:tcBorders>
          </w:tcPr>
          <w:p w14:paraId="71CBA255" w14:textId="77777777" w:rsidR="002849D7" w:rsidRPr="003721A8" w:rsidRDefault="002849D7" w:rsidP="00B34CDA">
            <w:pPr>
              <w:pStyle w:val="TAL"/>
            </w:pPr>
            <w:r w:rsidRPr="003721A8">
              <w:t>MBSF</w:t>
            </w:r>
          </w:p>
        </w:tc>
        <w:tc>
          <w:tcPr>
            <w:tcW w:w="4956" w:type="dxa"/>
            <w:tcBorders>
              <w:top w:val="single" w:sz="4" w:space="0" w:color="auto"/>
              <w:left w:val="single" w:sz="4" w:space="0" w:color="auto"/>
              <w:bottom w:val="single" w:sz="4" w:space="0" w:color="auto"/>
              <w:right w:val="single" w:sz="4" w:space="0" w:color="auto"/>
            </w:tcBorders>
          </w:tcPr>
          <w:p w14:paraId="2C1F7F68" w14:textId="4261C60C" w:rsidR="002849D7" w:rsidRPr="003721A8" w:rsidRDefault="002849D7" w:rsidP="00B34CDA">
            <w:pPr>
              <w:pStyle w:val="TAL"/>
            </w:pPr>
            <w:r w:rsidRPr="003721A8">
              <w:t xml:space="preserve">A URL prefix substituted by the MBSTF Client in place of the </w:t>
            </w:r>
            <w:del w:id="199" w:author="Richard Bradbury" w:date="2022-08-01T16:16:00Z">
              <w:r w:rsidRPr="003721A8" w:rsidDel="00B638C3">
                <w:rPr>
                  <w:i/>
                  <w:iCs/>
                </w:rPr>
                <w:delText>Content</w:delText>
              </w:r>
            </w:del>
            <w:ins w:id="200" w:author="Richard Bradbury" w:date="2022-08-01T16:16:00Z">
              <w:r w:rsidR="00B638C3">
                <w:rPr>
                  <w:i/>
                  <w:iCs/>
                </w:rPr>
                <w:t>Object</w:t>
              </w:r>
            </w:ins>
            <w:r w:rsidRPr="003721A8">
              <w:rPr>
                <w:i/>
                <w:iCs/>
              </w:rPr>
              <w:t xml:space="preserve"> distribution base URL</w:t>
            </w:r>
            <w:r w:rsidRPr="003721A8">
              <w:t xml:space="preserve"> when repairing objects not received completely intact from this MBS Distribution Session. The value shall point to the MBS AS.</w:t>
            </w:r>
          </w:p>
          <w:p w14:paraId="4F677B3E" w14:textId="77777777" w:rsidR="002849D7" w:rsidRPr="003721A8" w:rsidRDefault="002849D7" w:rsidP="00B34CDA">
            <w:pPr>
              <w:pStyle w:val="TALcontinuation"/>
            </w:pPr>
            <w:r w:rsidRPr="003721A8">
              <w:t>Present only when object repair is provisioned for this MBS Distribution Session.</w:t>
            </w:r>
          </w:p>
        </w:tc>
      </w:tr>
    </w:tbl>
    <w:p w14:paraId="3F3600D4" w14:textId="77777777" w:rsidR="002849D7" w:rsidRPr="003721A8" w:rsidRDefault="002849D7" w:rsidP="002849D7">
      <w:pPr>
        <w:pStyle w:val="FP"/>
      </w:pPr>
    </w:p>
    <w:p w14:paraId="15CA9172" w14:textId="77777777" w:rsidR="002849D7" w:rsidRPr="003721A8" w:rsidRDefault="002849D7" w:rsidP="002849D7">
      <w:pPr>
        <w:keepNext/>
      </w:pPr>
      <w:r w:rsidRPr="003721A8">
        <w:lastRenderedPageBreak/>
        <w:t>The following MBS distribution session are additionally relevant when the distribution method is the Packet Distribution Method:</w:t>
      </w:r>
    </w:p>
    <w:p w14:paraId="173A8062" w14:textId="77777777" w:rsidR="002849D7" w:rsidRPr="003721A8" w:rsidRDefault="002849D7" w:rsidP="002849D7">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2849D7" w:rsidRPr="003721A8" w14:paraId="69F31FFB" w14:textId="77777777" w:rsidTr="00B34CD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5BEB65" w14:textId="77777777" w:rsidR="002849D7" w:rsidRPr="003721A8" w:rsidRDefault="002849D7" w:rsidP="00B34CDA">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625994" w14:textId="77777777" w:rsidR="002849D7" w:rsidRPr="003721A8" w:rsidRDefault="002849D7" w:rsidP="00B34CDA">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138571" w14:textId="77777777" w:rsidR="002849D7" w:rsidRPr="003721A8" w:rsidRDefault="002849D7" w:rsidP="00B34CDA">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F3117F" w14:textId="77777777" w:rsidR="002849D7" w:rsidRPr="003721A8" w:rsidRDefault="002849D7" w:rsidP="00B34CDA">
            <w:pPr>
              <w:pStyle w:val="TAH"/>
            </w:pPr>
            <w:r w:rsidRPr="003721A8">
              <w:t>Description</w:t>
            </w:r>
          </w:p>
        </w:tc>
      </w:tr>
      <w:tr w:rsidR="002849D7" w:rsidRPr="003721A8" w14:paraId="2265E376" w14:textId="77777777" w:rsidTr="00B34CDA">
        <w:tc>
          <w:tcPr>
            <w:tcW w:w="2263" w:type="dxa"/>
            <w:tcBorders>
              <w:top w:val="single" w:sz="4" w:space="0" w:color="auto"/>
              <w:left w:val="single" w:sz="4" w:space="0" w:color="auto"/>
              <w:bottom w:val="single" w:sz="4" w:space="0" w:color="auto"/>
              <w:right w:val="single" w:sz="4" w:space="0" w:color="auto"/>
            </w:tcBorders>
          </w:tcPr>
          <w:p w14:paraId="2F1EE123" w14:textId="77777777" w:rsidR="002849D7" w:rsidRPr="003721A8" w:rsidRDefault="002849D7" w:rsidP="00B34CDA">
            <w:pPr>
              <w:pStyle w:val="TAL"/>
            </w:pPr>
            <w:r w:rsidRPr="003721A8">
              <w:t xml:space="preserve">Packet </w:t>
            </w:r>
            <w:proofErr w:type="gramStart"/>
            <w:r w:rsidRPr="003721A8">
              <w:t>ingest</w:t>
            </w:r>
            <w:proofErr w:type="gramEnd"/>
            <w:r w:rsidRPr="003721A8">
              <w:t xml:space="preserve"> method</w:t>
            </w:r>
          </w:p>
        </w:tc>
        <w:tc>
          <w:tcPr>
            <w:tcW w:w="1276" w:type="dxa"/>
            <w:tcBorders>
              <w:top w:val="single" w:sz="4" w:space="0" w:color="auto"/>
              <w:left w:val="single" w:sz="4" w:space="0" w:color="auto"/>
              <w:bottom w:val="single" w:sz="4" w:space="0" w:color="auto"/>
              <w:right w:val="single" w:sz="4" w:space="0" w:color="auto"/>
            </w:tcBorders>
          </w:tcPr>
          <w:p w14:paraId="4EAFC658" w14:textId="77777777" w:rsidR="002849D7" w:rsidRPr="003721A8" w:rsidRDefault="002849D7" w:rsidP="00B34CDA">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4858F483" w14:textId="77777777" w:rsidR="002849D7" w:rsidRPr="003721A8" w:rsidRDefault="002849D7" w:rsidP="00B34CDA">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17A91790" w14:textId="77777777" w:rsidR="002849D7" w:rsidRPr="003721A8" w:rsidRDefault="002849D7" w:rsidP="00B34CDA">
            <w:pPr>
              <w:pStyle w:val="TAL"/>
            </w:pPr>
            <w:r w:rsidRPr="003721A8">
              <w:t>Indicates whether packets are to be ingested using multicast ingest or unicast ingest.</w:t>
            </w:r>
          </w:p>
          <w:p w14:paraId="4CF9BE36" w14:textId="77777777" w:rsidR="002849D7" w:rsidRPr="003721A8" w:rsidRDefault="002849D7" w:rsidP="00B34CDA">
            <w:pPr>
              <w:pStyle w:val="TALcontinuation"/>
            </w:pPr>
            <w:proofErr w:type="gramStart"/>
            <w:r w:rsidRPr="003721A8">
              <w:t>Multicast</w:t>
            </w:r>
            <w:proofErr w:type="gramEnd"/>
            <w:r w:rsidRPr="003721A8">
              <w:t xml:space="preserve"> ingest is valid for Proxy mode only. In this case, the MBSTF shall join a Source-Specific Multicast (SSM) group indicated in </w:t>
            </w:r>
            <w:r w:rsidRPr="003721A8">
              <w:rPr>
                <w:i/>
                <w:iCs/>
              </w:rPr>
              <w:t>MBSTF ingest endpoint addresses</w:t>
            </w:r>
            <w:r w:rsidRPr="003721A8">
              <w:t xml:space="preserve"> parameter.</w:t>
            </w:r>
          </w:p>
          <w:p w14:paraId="240301B9" w14:textId="77777777" w:rsidR="002849D7" w:rsidRPr="003721A8" w:rsidDel="00BA50FB" w:rsidRDefault="002849D7" w:rsidP="00B34CDA">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2849D7" w:rsidRPr="003721A8" w14:paraId="5117174F" w14:textId="77777777" w:rsidTr="00B34CDA">
        <w:tc>
          <w:tcPr>
            <w:tcW w:w="2263" w:type="dxa"/>
            <w:tcBorders>
              <w:top w:val="single" w:sz="4" w:space="0" w:color="auto"/>
              <w:left w:val="single" w:sz="4" w:space="0" w:color="auto"/>
              <w:bottom w:val="single" w:sz="4" w:space="0" w:color="auto"/>
              <w:right w:val="single" w:sz="4" w:space="0" w:color="auto"/>
            </w:tcBorders>
            <w:hideMark/>
          </w:tcPr>
          <w:p w14:paraId="39D3E3C2" w14:textId="77777777" w:rsidR="002849D7" w:rsidRPr="003721A8" w:rsidRDefault="002849D7" w:rsidP="00B34CDA">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10D564AB" w14:textId="77777777" w:rsidR="002849D7" w:rsidRPr="003721A8" w:rsidRDefault="002849D7" w:rsidP="00B34CDA">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6583A9C5" w14:textId="77777777" w:rsidR="002849D7" w:rsidRPr="003721A8" w:rsidRDefault="002849D7" w:rsidP="00B34CDA">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0714C682" w14:textId="77777777" w:rsidR="002849D7" w:rsidRPr="003721A8" w:rsidRDefault="002849D7" w:rsidP="00B34CDA">
            <w:pPr>
              <w:pStyle w:val="TAL"/>
            </w:pPr>
            <w:r w:rsidRPr="003721A8">
              <w:t>The endpoint addresses used by the MBS Application Provider and MBSTF to establish a connection at reference point Nmb8 prior to the commencement of this MBS User Data Ingest Session.</w:t>
            </w:r>
          </w:p>
          <w:p w14:paraId="431017D5" w14:textId="77777777" w:rsidR="002849D7" w:rsidRPr="003721A8" w:rsidRDefault="002849D7" w:rsidP="00B34CDA">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5B6F1F78" w14:textId="77777777" w:rsidR="002849D7" w:rsidRPr="003721A8" w:rsidRDefault="002849D7" w:rsidP="00B34CDA">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7DE60DEF" w14:textId="77777777" w:rsidR="002849D7" w:rsidRPr="003721A8" w:rsidRDefault="002849D7" w:rsidP="002849D7">
      <w:pPr>
        <w:pStyle w:val="FP"/>
      </w:pPr>
    </w:p>
    <w:p w14:paraId="6015D0F2" w14:textId="77777777" w:rsidR="00AB4B97" w:rsidRDefault="00AB4B97" w:rsidP="00AB4B97">
      <w:pPr>
        <w:pStyle w:val="Heading3"/>
      </w:pPr>
      <w:bookmarkStart w:id="201" w:name="_Toc109910472"/>
      <w:r>
        <w:t>4.5.7</w:t>
      </w:r>
      <w:r>
        <w:tab/>
        <w:t>MBS User Service Announcement parameters</w:t>
      </w:r>
      <w:bookmarkEnd w:id="201"/>
    </w:p>
    <w:p w14:paraId="1E7904EC" w14:textId="0B82C772" w:rsidR="00B321F7" w:rsidRDefault="00B321F7" w:rsidP="00671591">
      <w:pPr>
        <w:pStyle w:val="Snipped"/>
      </w:pPr>
      <w:r>
        <w:t>(NO CHANGES IN THIS CLAUSE)</w:t>
      </w:r>
    </w:p>
    <w:p w14:paraId="1DCC8566" w14:textId="77777777" w:rsidR="00710ACC" w:rsidRDefault="00710ACC" w:rsidP="00710ACC">
      <w:pPr>
        <w:pStyle w:val="Heading3"/>
      </w:pPr>
      <w:r>
        <w:t>4.5.8</w:t>
      </w:r>
      <w:r>
        <w:tab/>
        <w:t>MBS Distribution Session Announcement parameters</w:t>
      </w:r>
    </w:p>
    <w:p w14:paraId="4A265AB8" w14:textId="77777777" w:rsidR="00710ACC" w:rsidRDefault="00710ACC" w:rsidP="00710ACC">
      <w:pPr>
        <w:keepNext/>
      </w:pPr>
      <w:r>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noBreakHyphen/>
        <w:t>1 below:</w:t>
      </w:r>
    </w:p>
    <w:p w14:paraId="3C731551" w14:textId="77777777" w:rsidR="00710ACC" w:rsidRDefault="00710ACC" w:rsidP="00710ACC">
      <w:pPr>
        <w:pStyle w:val="TH"/>
      </w:pPr>
      <w:r>
        <w:t>Table 4.5.8</w:t>
      </w:r>
      <w:r>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710ACC" w14:paraId="4E7B35B6" w14:textId="77777777" w:rsidTr="00710ACC">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05A16A" w14:textId="77777777" w:rsidR="00710ACC" w:rsidRDefault="00710ACC">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0E22F2" w14:textId="77777777" w:rsidR="00710ACC" w:rsidRDefault="00710ACC">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5F63AC" w14:textId="77777777" w:rsidR="00710ACC" w:rsidRDefault="00710ACC">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7F9B72" w14:textId="77777777" w:rsidR="00710ACC" w:rsidRDefault="00710ACC">
            <w:pPr>
              <w:pStyle w:val="TAH"/>
            </w:pPr>
            <w:r>
              <w:t>Description</w:t>
            </w:r>
          </w:p>
        </w:tc>
      </w:tr>
      <w:tr w:rsidR="00710ACC" w14:paraId="1AD087D9" w14:textId="77777777" w:rsidTr="005B4F4B">
        <w:tc>
          <w:tcPr>
            <w:tcW w:w="2263" w:type="dxa"/>
            <w:tcBorders>
              <w:top w:val="single" w:sz="4" w:space="0" w:color="auto"/>
              <w:left w:val="single" w:sz="4" w:space="0" w:color="auto"/>
              <w:bottom w:val="single" w:sz="4" w:space="0" w:color="auto"/>
              <w:right w:val="single" w:sz="4" w:space="0" w:color="auto"/>
            </w:tcBorders>
            <w:hideMark/>
          </w:tcPr>
          <w:p w14:paraId="67C86407" w14:textId="77777777" w:rsidR="00710ACC" w:rsidRDefault="00710ACC">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0DB24360" w14:textId="77777777" w:rsidR="00710ACC" w:rsidRDefault="00710ACC">
            <w:pPr>
              <w:pStyle w:val="TAC"/>
            </w:pPr>
            <w:r>
              <w:t>1..1</w:t>
            </w:r>
          </w:p>
        </w:tc>
        <w:tc>
          <w:tcPr>
            <w:tcW w:w="1134" w:type="dxa"/>
            <w:tcBorders>
              <w:top w:val="single" w:sz="4" w:space="0" w:color="auto"/>
              <w:left w:val="single" w:sz="4" w:space="0" w:color="auto"/>
              <w:bottom w:val="nil"/>
              <w:right w:val="single" w:sz="4" w:space="0" w:color="auto"/>
            </w:tcBorders>
            <w:hideMark/>
          </w:tcPr>
          <w:p w14:paraId="0ACF83C2" w14:textId="77777777" w:rsidR="00710ACC" w:rsidRDefault="00710ACC">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55FE60B3" w14:textId="77777777" w:rsidR="00710ACC" w:rsidRDefault="00710ACC">
            <w:pPr>
              <w:pStyle w:val="TAL"/>
            </w:pPr>
            <w:r>
              <w:t>The Temporary Mobile Group Identity (TMGI) or Source-Specific Multicast (SSM) IP address of the MBS Distribution Session from which this announcement is derived.</w:t>
            </w:r>
          </w:p>
        </w:tc>
      </w:tr>
      <w:tr w:rsidR="005B4F4B" w14:paraId="061E60C9" w14:textId="77777777" w:rsidTr="005B4F4B">
        <w:trPr>
          <w:ins w:id="202" w:author="Richard Bradbury" w:date="2022-08-03T14:32:00Z"/>
        </w:trPr>
        <w:tc>
          <w:tcPr>
            <w:tcW w:w="2263" w:type="dxa"/>
          </w:tcPr>
          <w:p w14:paraId="5EDAEE72" w14:textId="62C0CBB0" w:rsidR="005B4F4B" w:rsidRDefault="005B4F4B" w:rsidP="00D14CFA">
            <w:pPr>
              <w:pStyle w:val="TAL"/>
              <w:keepNext w:val="0"/>
              <w:rPr>
                <w:ins w:id="203" w:author="Richard Bradbury" w:date="2022-08-03T14:32:00Z"/>
              </w:rPr>
            </w:pPr>
            <w:ins w:id="204" w:author="Richard Bradbury" w:date="2022-08-03T14:32:00Z">
              <w:r>
                <w:t>Area Session Identifier</w:t>
              </w:r>
            </w:ins>
          </w:p>
        </w:tc>
        <w:tc>
          <w:tcPr>
            <w:tcW w:w="1276" w:type="dxa"/>
          </w:tcPr>
          <w:p w14:paraId="0FFA7DFC" w14:textId="0BC7C242" w:rsidR="005B4F4B" w:rsidRDefault="005B4F4B" w:rsidP="00D14CFA">
            <w:pPr>
              <w:pStyle w:val="TAC"/>
              <w:keepNext w:val="0"/>
              <w:rPr>
                <w:ins w:id="205" w:author="Richard Bradbury" w:date="2022-08-03T14:32:00Z"/>
              </w:rPr>
            </w:pPr>
            <w:ins w:id="206" w:author="Richard Bradbury" w:date="2022-08-03T14:32:00Z">
              <w:r>
                <w:t>0..1</w:t>
              </w:r>
            </w:ins>
          </w:p>
        </w:tc>
        <w:tc>
          <w:tcPr>
            <w:tcW w:w="1134" w:type="dxa"/>
            <w:tcBorders>
              <w:top w:val="nil"/>
              <w:bottom w:val="single" w:sz="4" w:space="0" w:color="auto"/>
            </w:tcBorders>
            <w:shd w:val="clear" w:color="auto" w:fill="auto"/>
          </w:tcPr>
          <w:p w14:paraId="17BFD59C" w14:textId="38DBAE9B" w:rsidR="005B4F4B" w:rsidRDefault="005B4F4B" w:rsidP="00D14CFA">
            <w:pPr>
              <w:pStyle w:val="TAL"/>
              <w:keepNext w:val="0"/>
              <w:rPr>
                <w:ins w:id="207" w:author="Richard Bradbury" w:date="2022-08-03T14:32:00Z"/>
              </w:rPr>
            </w:pPr>
          </w:p>
        </w:tc>
        <w:tc>
          <w:tcPr>
            <w:tcW w:w="4956" w:type="dxa"/>
          </w:tcPr>
          <w:p w14:paraId="357289D4" w14:textId="547D6071" w:rsidR="005B4F4B" w:rsidRDefault="005B4F4B" w:rsidP="00D14CFA">
            <w:pPr>
              <w:pStyle w:val="TAL"/>
              <w:rPr>
                <w:ins w:id="208" w:author="Richard Bradbury" w:date="2022-08-03T14:32:00Z"/>
              </w:rPr>
            </w:pPr>
            <w:ins w:id="209" w:author="Richard Bradbury" w:date="2022-08-03T14:32:00Z">
              <w:r>
                <w:t>(Location-dependent services only</w:t>
              </w:r>
            </w:ins>
            <w:ins w:id="210" w:author="Richard Bradbury" w:date="2022-08-03T14:33:00Z">
              <w:r>
                <w:t xml:space="preserve">.) </w:t>
              </w:r>
            </w:ins>
            <w:ins w:id="211" w:author="Richard Bradbury" w:date="2022-08-03T14:34:00Z">
              <w:r>
                <w:t>Distinguishes</w:t>
              </w:r>
            </w:ins>
            <w:ins w:id="212" w:author="Richard Bradbury" w:date="2022-08-03T14:33:00Z">
              <w:r>
                <w:t xml:space="preserve"> </w:t>
              </w:r>
            </w:ins>
            <w:ins w:id="213" w:author="Richard Bradbury" w:date="2022-08-03T14:35:00Z">
              <w:r>
                <w:t>variants of the same MBS User Service</w:t>
              </w:r>
            </w:ins>
            <w:ins w:id="214" w:author="Richard Bradbury" w:date="2022-08-03T14:33:00Z">
              <w:r>
                <w:t xml:space="preserve"> </w:t>
              </w:r>
            </w:ins>
            <w:ins w:id="215" w:author="Richard Bradbury" w:date="2022-08-03T14:35:00Z">
              <w:r>
                <w:t>sharing</w:t>
              </w:r>
            </w:ins>
            <w:ins w:id="216" w:author="Richard Bradbury" w:date="2022-08-03T14:33:00Z">
              <w:r>
                <w:t xml:space="preserve"> the same MBS Session Identifier</w:t>
              </w:r>
            </w:ins>
            <w:ins w:id="217" w:author="Richard Bradbury" w:date="2022-08-03T14:34:00Z">
              <w:r>
                <w:t>.</w:t>
              </w:r>
            </w:ins>
          </w:p>
        </w:tc>
      </w:tr>
      <w:tr w:rsidR="00513573" w14:paraId="50A7FF37" w14:textId="77777777" w:rsidTr="005B4F4B">
        <w:trPr>
          <w:ins w:id="218" w:author="Richard Bradbury" w:date="2022-08-03T14:37:00Z"/>
        </w:trPr>
        <w:tc>
          <w:tcPr>
            <w:tcW w:w="2263" w:type="dxa"/>
          </w:tcPr>
          <w:p w14:paraId="4705652B" w14:textId="03613FEE" w:rsidR="00513573" w:rsidRDefault="00513573" w:rsidP="00513573">
            <w:pPr>
              <w:pStyle w:val="TAL"/>
              <w:keepNext w:val="0"/>
              <w:rPr>
                <w:ins w:id="219" w:author="Richard Bradbury" w:date="2022-08-03T14:37:00Z"/>
              </w:rPr>
            </w:pPr>
            <w:ins w:id="220" w:author="Richard Bradbury" w:date="2022-08-03T14:37:00Z">
              <w:r>
                <w:t>MBS Frequency Selection Area (FSA) I</w:t>
              </w:r>
            </w:ins>
            <w:ins w:id="221" w:author="Richard Bradbury" w:date="2022-08-03T14:38:00Z">
              <w:r>
                <w:t>dentifier</w:t>
              </w:r>
            </w:ins>
          </w:p>
        </w:tc>
        <w:tc>
          <w:tcPr>
            <w:tcW w:w="1276" w:type="dxa"/>
          </w:tcPr>
          <w:p w14:paraId="35070A3F" w14:textId="040B99CB" w:rsidR="00513573" w:rsidRDefault="00513573" w:rsidP="00513573">
            <w:pPr>
              <w:pStyle w:val="TAC"/>
              <w:keepNext w:val="0"/>
              <w:rPr>
                <w:ins w:id="222" w:author="Richard Bradbury" w:date="2022-08-03T14:37:00Z"/>
              </w:rPr>
            </w:pPr>
            <w:ins w:id="223" w:author="Richard Bradbury" w:date="2022-08-03T14:37:00Z">
              <w:r>
                <w:t>0..1</w:t>
              </w:r>
            </w:ins>
          </w:p>
        </w:tc>
        <w:tc>
          <w:tcPr>
            <w:tcW w:w="1134" w:type="dxa"/>
            <w:tcBorders>
              <w:top w:val="nil"/>
              <w:bottom w:val="single" w:sz="4" w:space="0" w:color="auto"/>
            </w:tcBorders>
            <w:shd w:val="clear" w:color="auto" w:fill="auto"/>
          </w:tcPr>
          <w:p w14:paraId="6A20F4BE" w14:textId="255A54EF" w:rsidR="00513573" w:rsidRDefault="00513573" w:rsidP="00513573">
            <w:pPr>
              <w:pStyle w:val="TAL"/>
              <w:keepNext w:val="0"/>
              <w:rPr>
                <w:ins w:id="224" w:author="Richard Bradbury" w:date="2022-08-03T14:37:00Z"/>
              </w:rPr>
            </w:pPr>
            <w:ins w:id="225" w:author="Richard Bradbury" w:date="2022-08-03T14:37:00Z">
              <w:r>
                <w:t>MBS Application Provider or MB-SMF</w:t>
              </w:r>
            </w:ins>
          </w:p>
        </w:tc>
        <w:tc>
          <w:tcPr>
            <w:tcW w:w="4956" w:type="dxa"/>
          </w:tcPr>
          <w:p w14:paraId="0D59FF68" w14:textId="194BC8B9" w:rsidR="00513573" w:rsidRDefault="00513573" w:rsidP="00513573">
            <w:pPr>
              <w:pStyle w:val="TAL"/>
              <w:rPr>
                <w:ins w:id="226" w:author="Richard Bradbury" w:date="2022-08-03T14:37:00Z"/>
              </w:rPr>
            </w:pPr>
            <w:ins w:id="227" w:author="Richard Bradbury" w:date="2022-08-03T14:37:00Z">
              <w:r>
                <w:t xml:space="preserve">(Broadcast MBS Session only.) Identifies a preconfigured set of </w:t>
              </w:r>
              <w:proofErr w:type="gramStart"/>
              <w:r>
                <w:t>cell</w:t>
              </w:r>
              <w:proofErr w:type="gramEnd"/>
              <w:r>
                <w:t>(s) that are announcing the MBS Session corresponding to this MBS Distribution Session Announcement.</w:t>
              </w:r>
            </w:ins>
          </w:p>
        </w:tc>
      </w:tr>
      <w:tr w:rsidR="00513573" w14:paraId="0204C3BF" w14:textId="77777777" w:rsidTr="00710ACC">
        <w:tc>
          <w:tcPr>
            <w:tcW w:w="2263" w:type="dxa"/>
            <w:tcBorders>
              <w:top w:val="single" w:sz="4" w:space="0" w:color="auto"/>
              <w:left w:val="single" w:sz="4" w:space="0" w:color="auto"/>
              <w:bottom w:val="single" w:sz="4" w:space="0" w:color="auto"/>
              <w:right w:val="single" w:sz="4" w:space="0" w:color="auto"/>
            </w:tcBorders>
            <w:hideMark/>
          </w:tcPr>
          <w:p w14:paraId="4CF85AFC" w14:textId="77777777" w:rsidR="00513573" w:rsidRDefault="00513573" w:rsidP="00513573">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6EC75680" w14:textId="77777777" w:rsidR="00513573" w:rsidRDefault="00513573" w:rsidP="00513573">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04E6E59" w14:textId="77777777" w:rsidR="00513573" w:rsidRDefault="00513573" w:rsidP="00513573">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BEC444C" w14:textId="77777777" w:rsidR="00513573" w:rsidRDefault="00513573" w:rsidP="00513573">
            <w:pPr>
              <w:pStyle w:val="TAL"/>
            </w:pPr>
            <w:r>
              <w:t>The distribution method (as defined in clause 6) of the MBS Distribution Session from which this announcement is derived.</w:t>
            </w:r>
          </w:p>
        </w:tc>
      </w:tr>
      <w:tr w:rsidR="00513573" w14:paraId="59670EC2" w14:textId="77777777" w:rsidTr="00710ACC">
        <w:tc>
          <w:tcPr>
            <w:tcW w:w="2263" w:type="dxa"/>
            <w:tcBorders>
              <w:top w:val="single" w:sz="4" w:space="0" w:color="auto"/>
              <w:left w:val="single" w:sz="4" w:space="0" w:color="auto"/>
              <w:bottom w:val="single" w:sz="4" w:space="0" w:color="auto"/>
              <w:right w:val="single" w:sz="4" w:space="0" w:color="auto"/>
            </w:tcBorders>
            <w:hideMark/>
          </w:tcPr>
          <w:p w14:paraId="0BD62957" w14:textId="77777777" w:rsidR="00513573" w:rsidRDefault="00513573" w:rsidP="00513573">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31FCB5DE" w14:textId="77777777" w:rsidR="00513573" w:rsidRDefault="00513573" w:rsidP="00513573">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46D9C627" w14:textId="77777777" w:rsidR="00513573" w:rsidRDefault="00513573" w:rsidP="00513573">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B939FD2" w14:textId="77777777" w:rsidR="00513573" w:rsidRDefault="00513573" w:rsidP="00513573">
            <w:pPr>
              <w:pStyle w:val="TAL"/>
            </w:pPr>
            <w:r>
              <w:t>Additional parameters needed to receive the MBS Distribution Session from which this announcement is derived, including relevant User Plane traffic flow parameters.</w:t>
            </w:r>
          </w:p>
        </w:tc>
      </w:tr>
    </w:tbl>
    <w:p w14:paraId="61AE0FA7" w14:textId="77777777" w:rsidR="00710ACC" w:rsidRDefault="00710ACC" w:rsidP="00710ACC">
      <w:pPr>
        <w:pStyle w:val="TAN"/>
        <w:keepNext w:val="0"/>
        <w:rPr>
          <w:lang w:eastAsia="en-GB"/>
        </w:rPr>
      </w:pPr>
    </w:p>
    <w:p w14:paraId="77BD3B0B" w14:textId="1B19A5CD" w:rsidR="00710ACC" w:rsidRDefault="00710ACC" w:rsidP="00710ACC">
      <w:pPr>
        <w:pStyle w:val="Snipped"/>
      </w:pPr>
      <w:r>
        <w:lastRenderedPageBreak/>
        <w:t xml:space="preserve">(NO </w:t>
      </w:r>
      <w:r>
        <w:t xml:space="preserve">FURTHER </w:t>
      </w:r>
      <w:r>
        <w:t>CHANGES IN THIS CLAUSE)</w:t>
      </w:r>
    </w:p>
    <w:p w14:paraId="25DF73BF" w14:textId="72C82055" w:rsidR="00AB4B97" w:rsidRDefault="00AB4B97" w:rsidP="00AB4B97">
      <w:pPr>
        <w:pStyle w:val="Heading3"/>
        <w:rPr>
          <w:ins w:id="228" w:author="Richard Bradbury" w:date="2022-08-03T14:17:00Z"/>
        </w:rPr>
      </w:pPr>
      <w:ins w:id="229" w:author="Richard Bradbury" w:date="2022-08-03T11:18:00Z">
        <w:r w:rsidRPr="00AB4B97">
          <w:t>4.5.9</w:t>
        </w:r>
        <w:r w:rsidRPr="00AB4B97">
          <w:tab/>
          <w:t>Mapping of MBS Distribution Session to MBS Sessio</w:t>
        </w:r>
      </w:ins>
      <w:ins w:id="230" w:author="Richard Bradbury" w:date="2022-08-03T11:19:00Z">
        <w:r w:rsidRPr="00AB4B97">
          <w:t>n Context</w:t>
        </w:r>
      </w:ins>
    </w:p>
    <w:p w14:paraId="46706B42" w14:textId="19F94FD7" w:rsidR="00AB4B97" w:rsidRDefault="00AB4B97" w:rsidP="00671591">
      <w:pPr>
        <w:keepNext/>
        <w:rPr>
          <w:ins w:id="231" w:author="Richard Bradbury" w:date="2022-08-03T11:21:00Z"/>
        </w:rPr>
      </w:pPr>
      <w:ins w:id="232" w:author="Richard Bradbury" w:date="2022-08-03T11:19:00Z">
        <w:r>
          <w:t xml:space="preserve">Except when it is in the </w:t>
        </w:r>
        <w:r w:rsidRPr="003B79CE">
          <w:rPr>
            <w:rStyle w:val="Code"/>
          </w:rPr>
          <w:t>INACTIVE</w:t>
        </w:r>
        <w:r>
          <w:t xml:space="preserve"> state, </w:t>
        </w:r>
      </w:ins>
      <w:ins w:id="233" w:author="Richard Bradbury" w:date="2022-08-03T11:26:00Z">
        <w:r w:rsidR="003B79CE">
          <w:t xml:space="preserve">an </w:t>
        </w:r>
      </w:ins>
      <w:ins w:id="234" w:author="Richard Bradbury" w:date="2022-08-03T11:19:00Z">
        <w:r w:rsidR="006274FB">
          <w:t xml:space="preserve">MBS Distribution Session in the MBSF </w:t>
        </w:r>
      </w:ins>
      <w:ins w:id="235" w:author="Richard Bradbury" w:date="2022-08-03T11:54:00Z">
        <w:r w:rsidR="005D71FB">
          <w:t>is associated with</w:t>
        </w:r>
      </w:ins>
      <w:ins w:id="236" w:author="Richard Bradbury" w:date="2022-08-03T11:19:00Z">
        <w:r w:rsidR="006274FB">
          <w:t xml:space="preserve"> an MBS Session Context in the MB-SMF. </w:t>
        </w:r>
      </w:ins>
      <w:ins w:id="237" w:author="Richard Bradbury" w:date="2022-08-03T11:24:00Z">
        <w:r w:rsidR="006274FB">
          <w:t xml:space="preserve">When </w:t>
        </w:r>
      </w:ins>
      <w:ins w:id="238" w:author="Richard Bradbury" w:date="2022-08-03T11:55:00Z">
        <w:r w:rsidR="005D71FB">
          <w:t xml:space="preserve">the MBSF </w:t>
        </w:r>
      </w:ins>
      <w:ins w:id="239" w:author="Richard Bradbury" w:date="2022-08-03T11:24:00Z">
        <w:r w:rsidR="006274FB">
          <w:t>invok</w:t>
        </w:r>
      </w:ins>
      <w:ins w:id="240" w:author="Richard Bradbury" w:date="2022-08-03T11:55:00Z">
        <w:r w:rsidR="005D71FB">
          <w:t>es</w:t>
        </w:r>
      </w:ins>
      <w:ins w:id="241" w:author="Richard Bradbury" w:date="2022-08-03T11:24:00Z">
        <w:r w:rsidR="006274FB">
          <w:t xml:space="preserve"> the </w:t>
        </w:r>
        <w:proofErr w:type="spellStart"/>
        <w:r w:rsidR="006274FB" w:rsidRPr="003B79CE">
          <w:rPr>
            <w:rStyle w:val="Code"/>
          </w:rPr>
          <w:t>Nmbsmf_</w:t>
        </w:r>
      </w:ins>
      <w:ins w:id="242" w:author="Richard Bradbury" w:date="2022-08-03T11:25:00Z">
        <w:r w:rsidR="003B79CE" w:rsidRPr="003B79CE">
          <w:rPr>
            <w:rStyle w:val="Code"/>
          </w:rPr>
          <w:t>MBS</w:t>
        </w:r>
      </w:ins>
      <w:ins w:id="243" w:author="Richard Bradbury" w:date="2022-08-03T11:24:00Z">
        <w:r w:rsidR="006274FB" w:rsidRPr="003B79CE">
          <w:rPr>
            <w:rStyle w:val="Code"/>
          </w:rPr>
          <w:t>Sessio</w:t>
        </w:r>
      </w:ins>
      <w:ins w:id="244" w:author="Richard Bradbury" w:date="2022-08-03T11:25:00Z">
        <w:r w:rsidR="003B79CE" w:rsidRPr="003B79CE">
          <w:rPr>
            <w:rStyle w:val="Code"/>
          </w:rPr>
          <w:t>n</w:t>
        </w:r>
        <w:proofErr w:type="spellEnd"/>
        <w:r w:rsidR="003B79CE">
          <w:t xml:space="preserve"> service, t</w:t>
        </w:r>
      </w:ins>
      <w:ins w:id="245" w:author="Richard Bradbury" w:date="2022-08-03T11:19:00Z">
        <w:r w:rsidR="006274FB">
          <w:t xml:space="preserve">he </w:t>
        </w:r>
      </w:ins>
      <w:ins w:id="246" w:author="Richard Bradbury" w:date="2022-08-03T11:24:00Z">
        <w:r w:rsidR="006274FB">
          <w:t xml:space="preserve">parameters </w:t>
        </w:r>
      </w:ins>
      <w:ins w:id="247" w:author="Richard Bradbury" w:date="2022-08-03T11:25:00Z">
        <w:r w:rsidR="003B79CE">
          <w:t xml:space="preserve">defined </w:t>
        </w:r>
        <w:r w:rsidR="003B79CE">
          <w:t>in clause 6.9 of TS 23.247 [5]</w:t>
        </w:r>
        <w:r w:rsidR="003B79CE">
          <w:t xml:space="preserve"> shall be populated as </w:t>
        </w:r>
      </w:ins>
      <w:ins w:id="248" w:author="Richard Bradbury" w:date="2022-08-03T11:26:00Z">
        <w:r w:rsidR="003B79CE">
          <w:t xml:space="preserve">indicated </w:t>
        </w:r>
      </w:ins>
      <w:ins w:id="249" w:author="Richard Bradbury" w:date="2022-08-03T11:21:00Z">
        <w:r w:rsidR="006274FB">
          <w:t>in table 4.5.9</w:t>
        </w:r>
        <w:r w:rsidR="006274FB">
          <w:noBreakHyphen/>
          <w:t>1</w:t>
        </w:r>
      </w:ins>
      <w:ins w:id="250" w:author="Richard Bradbury" w:date="2022-08-03T11:26:00Z">
        <w:r w:rsidR="003B79CE">
          <w:t xml:space="preserve"> below.</w:t>
        </w:r>
      </w:ins>
    </w:p>
    <w:p w14:paraId="6B77B715" w14:textId="122BC87E" w:rsidR="006274FB" w:rsidRDefault="006274FB" w:rsidP="003B79CE">
      <w:pPr>
        <w:pStyle w:val="TH"/>
        <w:rPr>
          <w:ins w:id="251" w:author="Richard Bradbury" w:date="2022-08-03T11:22:00Z"/>
        </w:rPr>
      </w:pPr>
      <w:ins w:id="252" w:author="Richard Bradbury" w:date="2022-08-03T11:21:00Z">
        <w:r>
          <w:t>Table 4.5.9</w:t>
        </w:r>
        <w:r>
          <w:noBreakHyphen/>
          <w:t>1: Mapping of baseline parameters to MBS Session Context parameters</w:t>
        </w:r>
      </w:ins>
    </w:p>
    <w:tbl>
      <w:tblPr>
        <w:tblStyle w:val="TableGrid"/>
        <w:tblW w:w="0" w:type="auto"/>
        <w:jc w:val="center"/>
        <w:tblLook w:val="04A0" w:firstRow="1" w:lastRow="0" w:firstColumn="1" w:lastColumn="0" w:noHBand="0" w:noVBand="1"/>
      </w:tblPr>
      <w:tblGrid>
        <w:gridCol w:w="3539"/>
        <w:gridCol w:w="2835"/>
        <w:gridCol w:w="851"/>
        <w:gridCol w:w="1984"/>
      </w:tblGrid>
      <w:tr w:rsidR="00037F82" w14:paraId="6F5766A5" w14:textId="77777777" w:rsidTr="0076458C">
        <w:trPr>
          <w:jc w:val="center"/>
          <w:ins w:id="253" w:author="Richard Bradbury" w:date="2022-08-03T11:22:00Z"/>
        </w:trPr>
        <w:tc>
          <w:tcPr>
            <w:tcW w:w="3539" w:type="dxa"/>
            <w:shd w:val="clear" w:color="auto" w:fill="BFBFBF" w:themeFill="background1" w:themeFillShade="BF"/>
          </w:tcPr>
          <w:p w14:paraId="66BDF457" w14:textId="56DFAC0D" w:rsidR="003B79CE" w:rsidRDefault="003B79CE" w:rsidP="000B339B">
            <w:pPr>
              <w:pStyle w:val="TAH"/>
              <w:rPr>
                <w:ins w:id="254" w:author="Richard Bradbury" w:date="2022-08-03T11:22:00Z"/>
              </w:rPr>
            </w:pPr>
            <w:ins w:id="255" w:author="Richard Bradbury" w:date="2022-08-03T11:22:00Z">
              <w:r>
                <w:t>MBS Session Context parameter</w:t>
              </w:r>
            </w:ins>
          </w:p>
        </w:tc>
        <w:tc>
          <w:tcPr>
            <w:tcW w:w="2835" w:type="dxa"/>
            <w:shd w:val="clear" w:color="auto" w:fill="BFBFBF" w:themeFill="background1" w:themeFillShade="BF"/>
          </w:tcPr>
          <w:p w14:paraId="20538952" w14:textId="13091253" w:rsidR="003B79CE" w:rsidRDefault="003B79CE" w:rsidP="000B339B">
            <w:pPr>
              <w:pStyle w:val="TAH"/>
              <w:rPr>
                <w:ins w:id="256" w:author="Richard Bradbury" w:date="2022-08-03T11:22:00Z"/>
              </w:rPr>
            </w:pPr>
            <w:ins w:id="257" w:author="Richard Bradbury" w:date="2022-08-03T11:23:00Z">
              <w:r>
                <w:t>Source</w:t>
              </w:r>
            </w:ins>
          </w:p>
        </w:tc>
        <w:tc>
          <w:tcPr>
            <w:tcW w:w="851" w:type="dxa"/>
            <w:shd w:val="clear" w:color="auto" w:fill="BFBFBF" w:themeFill="background1" w:themeFillShade="BF"/>
          </w:tcPr>
          <w:p w14:paraId="587D0A21" w14:textId="37056732" w:rsidR="003B79CE" w:rsidRDefault="003B79CE" w:rsidP="000B339B">
            <w:pPr>
              <w:pStyle w:val="TAH"/>
              <w:rPr>
                <w:ins w:id="258" w:author="Richard Bradbury" w:date="2022-08-03T11:27:00Z"/>
              </w:rPr>
            </w:pPr>
            <w:ins w:id="259" w:author="Richard Bradbury" w:date="2022-08-03T11:27:00Z">
              <w:r>
                <w:t>Clause</w:t>
              </w:r>
            </w:ins>
          </w:p>
        </w:tc>
        <w:tc>
          <w:tcPr>
            <w:tcW w:w="1984" w:type="dxa"/>
            <w:shd w:val="clear" w:color="auto" w:fill="BFBFBF" w:themeFill="background1" w:themeFillShade="BF"/>
          </w:tcPr>
          <w:p w14:paraId="3FC7CEDA" w14:textId="469E956F" w:rsidR="003B79CE" w:rsidRDefault="003B79CE" w:rsidP="000B339B">
            <w:pPr>
              <w:pStyle w:val="TAH"/>
              <w:rPr>
                <w:ins w:id="260" w:author="Richard Bradbury" w:date="2022-08-03T11:22:00Z"/>
              </w:rPr>
            </w:pPr>
            <w:ins w:id="261" w:author="Richard Bradbury" w:date="2022-08-03T11:23:00Z">
              <w:r>
                <w:t>Source parameter</w:t>
              </w:r>
            </w:ins>
          </w:p>
        </w:tc>
      </w:tr>
      <w:tr w:rsidR="00037F82" w14:paraId="134467FF" w14:textId="77777777" w:rsidTr="00750445">
        <w:trPr>
          <w:jc w:val="center"/>
          <w:ins w:id="262" w:author="Richard Bradbury" w:date="2022-08-03T11:22:00Z"/>
        </w:trPr>
        <w:tc>
          <w:tcPr>
            <w:tcW w:w="3539" w:type="dxa"/>
          </w:tcPr>
          <w:p w14:paraId="0709C5E6" w14:textId="0C5FE4B9" w:rsidR="003B79CE" w:rsidRDefault="00671591" w:rsidP="000B339B">
            <w:pPr>
              <w:pStyle w:val="TAL"/>
              <w:rPr>
                <w:ins w:id="263" w:author="Richard Bradbury" w:date="2022-08-03T11:22:00Z"/>
              </w:rPr>
            </w:pPr>
            <w:ins w:id="264" w:author="Richard Bradbury" w:date="2022-08-03T11:29:00Z">
              <w:r>
                <w:t>State</w:t>
              </w:r>
            </w:ins>
          </w:p>
        </w:tc>
        <w:tc>
          <w:tcPr>
            <w:tcW w:w="2835" w:type="dxa"/>
            <w:shd w:val="clear" w:color="auto" w:fill="auto"/>
          </w:tcPr>
          <w:p w14:paraId="1CF9C912" w14:textId="268E09F0" w:rsidR="003B79CE" w:rsidRDefault="00750445" w:rsidP="000B339B">
            <w:pPr>
              <w:pStyle w:val="TAL"/>
              <w:rPr>
                <w:ins w:id="265" w:author="Richard Bradbury" w:date="2022-08-03T11:22:00Z"/>
              </w:rPr>
            </w:pPr>
            <w:ins w:id="266" w:author="Richard Bradbury" w:date="2022-08-03T12:55:00Z">
              <w:r>
                <w:t>MBS Distribution Session.</w:t>
              </w:r>
            </w:ins>
          </w:p>
        </w:tc>
        <w:tc>
          <w:tcPr>
            <w:tcW w:w="851" w:type="dxa"/>
            <w:shd w:val="clear" w:color="auto" w:fill="auto"/>
          </w:tcPr>
          <w:p w14:paraId="59CC3C37" w14:textId="73A84E39" w:rsidR="003B79CE" w:rsidRDefault="00750445" w:rsidP="000B339B">
            <w:pPr>
              <w:pStyle w:val="TAL"/>
              <w:rPr>
                <w:ins w:id="267" w:author="Richard Bradbury" w:date="2022-08-03T11:27:00Z"/>
              </w:rPr>
            </w:pPr>
            <w:ins w:id="268" w:author="Richard Bradbury" w:date="2022-08-03T12:55:00Z">
              <w:r>
                <w:t>4.5.6</w:t>
              </w:r>
            </w:ins>
          </w:p>
        </w:tc>
        <w:tc>
          <w:tcPr>
            <w:tcW w:w="1984" w:type="dxa"/>
            <w:shd w:val="clear" w:color="auto" w:fill="auto"/>
          </w:tcPr>
          <w:p w14:paraId="35A37A14" w14:textId="02754809" w:rsidR="003B79CE" w:rsidRDefault="00750445" w:rsidP="000B339B">
            <w:pPr>
              <w:pStyle w:val="TAL"/>
              <w:rPr>
                <w:ins w:id="269" w:author="Richard Bradbury" w:date="2022-08-03T11:22:00Z"/>
              </w:rPr>
            </w:pPr>
            <w:ins w:id="270" w:author="Richard Bradbury" w:date="2022-08-03T12:56:00Z">
              <w:r>
                <w:t>State.</w:t>
              </w:r>
            </w:ins>
          </w:p>
        </w:tc>
      </w:tr>
      <w:tr w:rsidR="000D3D86" w14:paraId="213F7FE8" w14:textId="77777777" w:rsidTr="0076458C">
        <w:trPr>
          <w:jc w:val="center"/>
          <w:ins w:id="271" w:author="Richard Bradbury" w:date="2022-08-03T11:22:00Z"/>
        </w:trPr>
        <w:tc>
          <w:tcPr>
            <w:tcW w:w="3539" w:type="dxa"/>
          </w:tcPr>
          <w:p w14:paraId="1A6AAB0A" w14:textId="5AE5D449" w:rsidR="000D3D86" w:rsidRDefault="000D3D86" w:rsidP="000B339B">
            <w:pPr>
              <w:pStyle w:val="TAL"/>
              <w:rPr>
                <w:ins w:id="272" w:author="Richard Bradbury" w:date="2022-08-03T11:22:00Z"/>
              </w:rPr>
            </w:pPr>
            <w:ins w:id="273" w:author="Richard Bradbury" w:date="2022-08-03T11:30:00Z">
              <w:r>
                <w:t>Source-Specific Multicast</w:t>
              </w:r>
            </w:ins>
            <w:ins w:id="274" w:author="Richard Bradbury" w:date="2022-08-03T12:27:00Z">
              <w:r w:rsidR="00037F82">
                <w:t xml:space="preserve"> (SSM)</w:t>
              </w:r>
            </w:ins>
            <w:ins w:id="275" w:author="Richard Bradbury" w:date="2022-08-03T11:30:00Z">
              <w:r>
                <w:t xml:space="preserve"> IP</w:t>
              </w:r>
            </w:ins>
            <w:ins w:id="276" w:author="Richard Bradbury" w:date="2022-08-03T11:42:00Z">
              <w:r>
                <w:t> </w:t>
              </w:r>
            </w:ins>
            <w:ins w:id="277" w:author="Richard Bradbury" w:date="2022-08-03T11:30:00Z">
              <w:r>
                <w:t>address</w:t>
              </w:r>
            </w:ins>
          </w:p>
        </w:tc>
        <w:tc>
          <w:tcPr>
            <w:tcW w:w="2835" w:type="dxa"/>
            <w:vMerge w:val="restart"/>
          </w:tcPr>
          <w:p w14:paraId="09306B70" w14:textId="1EC13FE3" w:rsidR="000D3D86" w:rsidRDefault="000D3D86" w:rsidP="000B339B">
            <w:pPr>
              <w:pStyle w:val="TAL"/>
              <w:rPr>
                <w:ins w:id="278" w:author="Richard Bradbury" w:date="2022-08-03T11:22:00Z"/>
              </w:rPr>
            </w:pPr>
            <w:ins w:id="279" w:author="Richard Bradbury" w:date="2022-08-03T11:50:00Z">
              <w:r>
                <w:t>MBS Distribution Session.</w:t>
              </w:r>
            </w:ins>
          </w:p>
        </w:tc>
        <w:tc>
          <w:tcPr>
            <w:tcW w:w="851" w:type="dxa"/>
            <w:vMerge w:val="restart"/>
          </w:tcPr>
          <w:p w14:paraId="223FB172" w14:textId="1972147E" w:rsidR="000D3D86" w:rsidRDefault="000D3D86" w:rsidP="000B339B">
            <w:pPr>
              <w:pStyle w:val="TAL"/>
              <w:rPr>
                <w:ins w:id="280" w:author="Richard Bradbury" w:date="2022-08-03T11:27:00Z"/>
              </w:rPr>
            </w:pPr>
            <w:ins w:id="281" w:author="Richard Bradbury" w:date="2022-08-03T11:49:00Z">
              <w:r>
                <w:t>4.5.6</w:t>
              </w:r>
            </w:ins>
          </w:p>
        </w:tc>
        <w:tc>
          <w:tcPr>
            <w:tcW w:w="1984" w:type="dxa"/>
            <w:vMerge w:val="restart"/>
          </w:tcPr>
          <w:p w14:paraId="21966222" w14:textId="3D025988" w:rsidR="000D3D86" w:rsidRDefault="000D3D86" w:rsidP="000B339B">
            <w:pPr>
              <w:pStyle w:val="TAL"/>
              <w:rPr>
                <w:ins w:id="282" w:author="Richard Bradbury" w:date="2022-08-03T11:22:00Z"/>
              </w:rPr>
            </w:pPr>
            <w:ins w:id="283" w:author="Richard Bradbury" w:date="2022-08-03T11:49:00Z">
              <w:r>
                <w:t xml:space="preserve">MBS </w:t>
              </w:r>
            </w:ins>
            <w:ins w:id="284" w:author="Richard Bradbury" w:date="2022-08-03T11:50:00Z">
              <w:r>
                <w:t>Session Identifier</w:t>
              </w:r>
            </w:ins>
          </w:p>
        </w:tc>
      </w:tr>
      <w:tr w:rsidR="000D3D86" w14:paraId="4E338130" w14:textId="77777777" w:rsidTr="0076458C">
        <w:trPr>
          <w:jc w:val="center"/>
          <w:ins w:id="285" w:author="Richard Bradbury" w:date="2022-08-03T11:22:00Z"/>
        </w:trPr>
        <w:tc>
          <w:tcPr>
            <w:tcW w:w="3539" w:type="dxa"/>
          </w:tcPr>
          <w:p w14:paraId="1C1A9AAF" w14:textId="63D20200" w:rsidR="000D3D86" w:rsidRDefault="000D3D86" w:rsidP="000B339B">
            <w:pPr>
              <w:pStyle w:val="TAL"/>
              <w:rPr>
                <w:ins w:id="286" w:author="Richard Bradbury" w:date="2022-08-03T11:22:00Z"/>
              </w:rPr>
            </w:pPr>
            <w:ins w:id="287" w:author="Richard Bradbury" w:date="2022-08-03T11:30:00Z">
              <w:r>
                <w:t>TMGI</w:t>
              </w:r>
            </w:ins>
          </w:p>
        </w:tc>
        <w:tc>
          <w:tcPr>
            <w:tcW w:w="2835" w:type="dxa"/>
            <w:vMerge/>
          </w:tcPr>
          <w:p w14:paraId="43ACF647" w14:textId="52193557" w:rsidR="000D3D86" w:rsidRDefault="000D3D86" w:rsidP="000B339B">
            <w:pPr>
              <w:pStyle w:val="TAL"/>
              <w:rPr>
                <w:ins w:id="288" w:author="Richard Bradbury" w:date="2022-08-03T11:22:00Z"/>
              </w:rPr>
            </w:pPr>
          </w:p>
        </w:tc>
        <w:tc>
          <w:tcPr>
            <w:tcW w:w="851" w:type="dxa"/>
            <w:vMerge/>
          </w:tcPr>
          <w:p w14:paraId="59EF5708" w14:textId="356C5E80" w:rsidR="000D3D86" w:rsidRDefault="000D3D86" w:rsidP="000B339B">
            <w:pPr>
              <w:pStyle w:val="TAL"/>
              <w:rPr>
                <w:ins w:id="289" w:author="Richard Bradbury" w:date="2022-08-03T11:27:00Z"/>
              </w:rPr>
            </w:pPr>
          </w:p>
        </w:tc>
        <w:tc>
          <w:tcPr>
            <w:tcW w:w="1984" w:type="dxa"/>
            <w:vMerge/>
          </w:tcPr>
          <w:p w14:paraId="5D70DF4D" w14:textId="5E494C56" w:rsidR="000D3D86" w:rsidRDefault="000D3D86" w:rsidP="000B339B">
            <w:pPr>
              <w:pStyle w:val="TAL"/>
              <w:rPr>
                <w:ins w:id="290" w:author="Richard Bradbury" w:date="2022-08-03T11:22:00Z"/>
              </w:rPr>
            </w:pPr>
          </w:p>
        </w:tc>
      </w:tr>
      <w:tr w:rsidR="00037F82" w14:paraId="7A653E5B" w14:textId="77777777" w:rsidTr="0076458C">
        <w:trPr>
          <w:jc w:val="center"/>
          <w:ins w:id="291" w:author="Richard Bradbury" w:date="2022-08-03T12:24:00Z"/>
        </w:trPr>
        <w:tc>
          <w:tcPr>
            <w:tcW w:w="3539" w:type="dxa"/>
          </w:tcPr>
          <w:p w14:paraId="41FFE984" w14:textId="77777777" w:rsidR="00037F82" w:rsidRDefault="00037F82" w:rsidP="000B3102">
            <w:pPr>
              <w:pStyle w:val="TAL"/>
              <w:rPr>
                <w:ins w:id="292" w:author="Richard Bradbury" w:date="2022-08-03T12:24:00Z"/>
              </w:rPr>
            </w:pPr>
            <w:ins w:id="293" w:author="Richard Bradbury" w:date="2022-08-03T12:24:00Z">
              <w:r>
                <w:t>MBS Service Area</w:t>
              </w:r>
            </w:ins>
          </w:p>
        </w:tc>
        <w:tc>
          <w:tcPr>
            <w:tcW w:w="2835" w:type="dxa"/>
          </w:tcPr>
          <w:p w14:paraId="11AE478B" w14:textId="77777777" w:rsidR="00037F82" w:rsidRDefault="00037F82" w:rsidP="000B3102">
            <w:pPr>
              <w:pStyle w:val="TAL"/>
              <w:rPr>
                <w:ins w:id="294" w:author="Richard Bradbury" w:date="2022-08-03T12:24:00Z"/>
              </w:rPr>
            </w:pPr>
            <w:ins w:id="295" w:author="Richard Bradbury" w:date="2022-08-03T12:24:00Z">
              <w:r>
                <w:t>MBS Distribution Session.</w:t>
              </w:r>
            </w:ins>
          </w:p>
        </w:tc>
        <w:tc>
          <w:tcPr>
            <w:tcW w:w="851" w:type="dxa"/>
          </w:tcPr>
          <w:p w14:paraId="65FB6A1F" w14:textId="77777777" w:rsidR="00037F82" w:rsidRDefault="00037F82" w:rsidP="000B3102">
            <w:pPr>
              <w:pStyle w:val="TAL"/>
              <w:rPr>
                <w:ins w:id="296" w:author="Richard Bradbury" w:date="2022-08-03T12:24:00Z"/>
              </w:rPr>
            </w:pPr>
            <w:ins w:id="297" w:author="Richard Bradbury" w:date="2022-08-03T12:24:00Z">
              <w:r>
                <w:t>4.5.6</w:t>
              </w:r>
            </w:ins>
          </w:p>
        </w:tc>
        <w:tc>
          <w:tcPr>
            <w:tcW w:w="1984" w:type="dxa"/>
          </w:tcPr>
          <w:p w14:paraId="7923242A" w14:textId="77777777" w:rsidR="00037F82" w:rsidRDefault="00037F82" w:rsidP="000B3102">
            <w:pPr>
              <w:pStyle w:val="TAL"/>
              <w:rPr>
                <w:ins w:id="298" w:author="Richard Bradbury" w:date="2022-08-03T12:24:00Z"/>
              </w:rPr>
            </w:pPr>
            <w:ins w:id="299" w:author="Richard Bradbury" w:date="2022-08-03T12:24:00Z">
              <w:r>
                <w:t>Target service areas (see NOTE 2)</w:t>
              </w:r>
            </w:ins>
          </w:p>
        </w:tc>
      </w:tr>
      <w:tr w:rsidR="00037F82" w14:paraId="3D0A45EF" w14:textId="77777777" w:rsidTr="0076458C">
        <w:trPr>
          <w:jc w:val="center"/>
          <w:ins w:id="300" w:author="Richard Bradbury" w:date="2022-08-03T11:22:00Z"/>
        </w:trPr>
        <w:tc>
          <w:tcPr>
            <w:tcW w:w="3539" w:type="dxa"/>
          </w:tcPr>
          <w:p w14:paraId="28EFDDB7" w14:textId="33600008" w:rsidR="003B79CE" w:rsidRDefault="00671591" w:rsidP="000B339B">
            <w:pPr>
              <w:pStyle w:val="TAL"/>
              <w:rPr>
                <w:ins w:id="301" w:author="Richard Bradbury" w:date="2022-08-03T11:22:00Z"/>
              </w:rPr>
            </w:pPr>
            <w:ins w:id="302" w:author="Richard Bradbury" w:date="2022-08-03T11:30:00Z">
              <w:r>
                <w:t>Area Session Identifier</w:t>
              </w:r>
            </w:ins>
          </w:p>
        </w:tc>
        <w:tc>
          <w:tcPr>
            <w:tcW w:w="2835" w:type="dxa"/>
            <w:shd w:val="clear" w:color="auto" w:fill="7F7F7F" w:themeFill="text1" w:themeFillTint="80"/>
          </w:tcPr>
          <w:p w14:paraId="15196FB4" w14:textId="5E74BA2E" w:rsidR="003B79CE" w:rsidRDefault="00671591" w:rsidP="000B339B">
            <w:pPr>
              <w:pStyle w:val="TAL"/>
              <w:rPr>
                <w:ins w:id="303" w:author="Richard Bradbury" w:date="2022-08-03T11:22:00Z"/>
              </w:rPr>
            </w:pPr>
            <w:ins w:id="304" w:author="Richard Bradbury" w:date="2022-08-03T11:30:00Z">
              <w:r>
                <w:t>Assigned by MB-SMF.</w:t>
              </w:r>
            </w:ins>
          </w:p>
        </w:tc>
        <w:tc>
          <w:tcPr>
            <w:tcW w:w="851" w:type="dxa"/>
            <w:shd w:val="clear" w:color="auto" w:fill="7F7F7F" w:themeFill="text1" w:themeFillTint="80"/>
          </w:tcPr>
          <w:p w14:paraId="41BE7EA8" w14:textId="5B8581AE" w:rsidR="003B79CE" w:rsidRDefault="00671591" w:rsidP="000B339B">
            <w:pPr>
              <w:pStyle w:val="TAL"/>
              <w:rPr>
                <w:ins w:id="305" w:author="Richard Bradbury" w:date="2022-08-03T11:27:00Z"/>
              </w:rPr>
            </w:pPr>
            <w:ins w:id="306" w:author="Richard Bradbury" w:date="2022-08-03T11:30:00Z">
              <w:r>
                <w:t>N</w:t>
              </w:r>
            </w:ins>
            <w:ins w:id="307" w:author="Richard Bradbury" w:date="2022-08-03T11:39:00Z">
              <w:r w:rsidR="00EA161A">
                <w:t>/A</w:t>
              </w:r>
            </w:ins>
          </w:p>
        </w:tc>
        <w:tc>
          <w:tcPr>
            <w:tcW w:w="1984" w:type="dxa"/>
            <w:shd w:val="clear" w:color="auto" w:fill="7F7F7F" w:themeFill="text1" w:themeFillTint="80"/>
          </w:tcPr>
          <w:p w14:paraId="0BDF050A" w14:textId="1EC6339F" w:rsidR="003B79CE" w:rsidRDefault="00EA161A" w:rsidP="000B339B">
            <w:pPr>
              <w:pStyle w:val="TAL"/>
              <w:rPr>
                <w:ins w:id="308" w:author="Richard Bradbury" w:date="2022-08-03T11:22:00Z"/>
              </w:rPr>
            </w:pPr>
            <w:ins w:id="309" w:author="Richard Bradbury" w:date="2022-08-03T11:38:00Z">
              <w:r>
                <w:t>Not applicable.</w:t>
              </w:r>
            </w:ins>
          </w:p>
        </w:tc>
      </w:tr>
      <w:tr w:rsidR="00037F82" w14:paraId="1237E330" w14:textId="77777777" w:rsidTr="0076458C">
        <w:trPr>
          <w:jc w:val="center"/>
          <w:ins w:id="310" w:author="Richard Bradbury" w:date="2022-08-03T12:08:00Z"/>
        </w:trPr>
        <w:tc>
          <w:tcPr>
            <w:tcW w:w="3539" w:type="dxa"/>
          </w:tcPr>
          <w:p w14:paraId="168B9871" w14:textId="77777777" w:rsidR="00F62BC9" w:rsidRDefault="00F62BC9" w:rsidP="00B96D0A">
            <w:pPr>
              <w:pStyle w:val="TAL"/>
              <w:rPr>
                <w:ins w:id="311" w:author="Richard Bradbury" w:date="2022-08-03T12:08:00Z"/>
              </w:rPr>
            </w:pPr>
            <w:ins w:id="312" w:author="Richard Bradbury" w:date="2022-08-03T12:08:00Z">
              <w:r>
                <w:t>MB-SMF</w:t>
              </w:r>
            </w:ins>
          </w:p>
        </w:tc>
        <w:tc>
          <w:tcPr>
            <w:tcW w:w="2835" w:type="dxa"/>
            <w:shd w:val="clear" w:color="auto" w:fill="7F7F7F" w:themeFill="text1" w:themeFillTint="80"/>
          </w:tcPr>
          <w:p w14:paraId="0463DE94" w14:textId="77777777" w:rsidR="00F62BC9" w:rsidRDefault="00F62BC9" w:rsidP="00B96D0A">
            <w:pPr>
              <w:pStyle w:val="TAL"/>
              <w:rPr>
                <w:ins w:id="313" w:author="Richard Bradbury" w:date="2022-08-03T12:08:00Z"/>
              </w:rPr>
            </w:pPr>
            <w:ins w:id="314" w:author="Richard Bradbury" w:date="2022-08-03T12:08:00Z">
              <w:r>
                <w:t>Not applicable to MB-SMF.</w:t>
              </w:r>
            </w:ins>
          </w:p>
        </w:tc>
        <w:tc>
          <w:tcPr>
            <w:tcW w:w="851" w:type="dxa"/>
            <w:shd w:val="clear" w:color="auto" w:fill="7F7F7F" w:themeFill="text1" w:themeFillTint="80"/>
          </w:tcPr>
          <w:p w14:paraId="065E77BC" w14:textId="77777777" w:rsidR="00F62BC9" w:rsidRDefault="00F62BC9" w:rsidP="00B96D0A">
            <w:pPr>
              <w:pStyle w:val="TAL"/>
              <w:rPr>
                <w:ins w:id="315" w:author="Richard Bradbury" w:date="2022-08-03T12:08:00Z"/>
              </w:rPr>
            </w:pPr>
            <w:ins w:id="316" w:author="Richard Bradbury" w:date="2022-08-03T12:08:00Z">
              <w:r>
                <w:t>N/A</w:t>
              </w:r>
            </w:ins>
          </w:p>
        </w:tc>
        <w:tc>
          <w:tcPr>
            <w:tcW w:w="1984" w:type="dxa"/>
            <w:shd w:val="clear" w:color="auto" w:fill="7F7F7F" w:themeFill="text1" w:themeFillTint="80"/>
          </w:tcPr>
          <w:p w14:paraId="712421F7" w14:textId="77777777" w:rsidR="00F62BC9" w:rsidRDefault="00F62BC9" w:rsidP="00B96D0A">
            <w:pPr>
              <w:pStyle w:val="TAL"/>
              <w:rPr>
                <w:ins w:id="317" w:author="Richard Bradbury" w:date="2022-08-03T12:08:00Z"/>
              </w:rPr>
            </w:pPr>
            <w:ins w:id="318" w:author="Richard Bradbury" w:date="2022-08-03T12:08:00Z">
              <w:r>
                <w:t>Not applicable.</w:t>
              </w:r>
            </w:ins>
          </w:p>
        </w:tc>
      </w:tr>
      <w:tr w:rsidR="00744C12" w14:paraId="4FE53B12" w14:textId="77777777" w:rsidTr="0076458C">
        <w:trPr>
          <w:jc w:val="center"/>
          <w:ins w:id="319" w:author="Richard Bradbury" w:date="2022-08-03T11:31:00Z"/>
        </w:trPr>
        <w:tc>
          <w:tcPr>
            <w:tcW w:w="3539" w:type="dxa"/>
          </w:tcPr>
          <w:p w14:paraId="08F98773" w14:textId="79407ED5" w:rsidR="000B339B" w:rsidRDefault="000B339B" w:rsidP="000B339B">
            <w:pPr>
              <w:pStyle w:val="TAL"/>
              <w:rPr>
                <w:ins w:id="320" w:author="Richard Bradbury" w:date="2022-08-03T11:31:00Z"/>
              </w:rPr>
            </w:pPr>
            <w:ins w:id="321" w:author="Richard Bradbury" w:date="2022-08-03T11:31:00Z">
              <w:r>
                <w:t>AMF</w:t>
              </w:r>
            </w:ins>
          </w:p>
        </w:tc>
        <w:tc>
          <w:tcPr>
            <w:tcW w:w="2835" w:type="dxa"/>
            <w:shd w:val="clear" w:color="auto" w:fill="7F7F7F" w:themeFill="text1" w:themeFillTint="80"/>
          </w:tcPr>
          <w:p w14:paraId="67CDEA11" w14:textId="5EF352EC" w:rsidR="000B339B" w:rsidRDefault="00CA1E57" w:rsidP="000B339B">
            <w:pPr>
              <w:pStyle w:val="TAL"/>
              <w:rPr>
                <w:ins w:id="322" w:author="Richard Bradbury" w:date="2022-08-03T11:31:00Z"/>
              </w:rPr>
            </w:pPr>
            <w:ins w:id="323" w:author="Richard Bradbury" w:date="2022-08-03T12:03:00Z">
              <w:r>
                <w:t>Discovered by MB-SMF</w:t>
              </w:r>
            </w:ins>
          </w:p>
        </w:tc>
        <w:tc>
          <w:tcPr>
            <w:tcW w:w="851" w:type="dxa"/>
            <w:shd w:val="clear" w:color="auto" w:fill="7F7F7F" w:themeFill="text1" w:themeFillTint="80"/>
          </w:tcPr>
          <w:p w14:paraId="61997D38" w14:textId="68A9113B" w:rsidR="000B339B" w:rsidRDefault="00CA1E57" w:rsidP="000B339B">
            <w:pPr>
              <w:pStyle w:val="TAL"/>
              <w:rPr>
                <w:ins w:id="324" w:author="Richard Bradbury" w:date="2022-08-03T11:31:00Z"/>
              </w:rPr>
            </w:pPr>
            <w:ins w:id="325" w:author="Richard Bradbury" w:date="2022-08-03T12:03:00Z">
              <w:r>
                <w:t>N/A</w:t>
              </w:r>
            </w:ins>
          </w:p>
        </w:tc>
        <w:tc>
          <w:tcPr>
            <w:tcW w:w="1984" w:type="dxa"/>
            <w:shd w:val="clear" w:color="auto" w:fill="7F7F7F" w:themeFill="text1" w:themeFillTint="80"/>
          </w:tcPr>
          <w:p w14:paraId="5865AE86" w14:textId="6CFF4FBE" w:rsidR="000B339B" w:rsidRDefault="00CA1E57" w:rsidP="000B339B">
            <w:pPr>
              <w:pStyle w:val="TAL"/>
              <w:rPr>
                <w:ins w:id="326" w:author="Richard Bradbury" w:date="2022-08-03T11:31:00Z"/>
              </w:rPr>
            </w:pPr>
            <w:ins w:id="327" w:author="Richard Bradbury" w:date="2022-08-03T12:03:00Z">
              <w:r>
                <w:t>Not applicable.</w:t>
              </w:r>
            </w:ins>
          </w:p>
        </w:tc>
      </w:tr>
      <w:tr w:rsidR="00037F82" w14:paraId="735065EA" w14:textId="77777777" w:rsidTr="0076458C">
        <w:trPr>
          <w:jc w:val="center"/>
          <w:ins w:id="328" w:author="Richard Bradbury" w:date="2022-08-03T12:07:00Z"/>
        </w:trPr>
        <w:tc>
          <w:tcPr>
            <w:tcW w:w="3539" w:type="dxa"/>
          </w:tcPr>
          <w:p w14:paraId="7545B292" w14:textId="77777777" w:rsidR="00F62BC9" w:rsidRDefault="00F62BC9" w:rsidP="006D3505">
            <w:pPr>
              <w:pStyle w:val="TAL"/>
              <w:rPr>
                <w:ins w:id="329" w:author="Richard Bradbury" w:date="2022-08-03T12:07:00Z"/>
              </w:rPr>
            </w:pPr>
            <w:ins w:id="330" w:author="Richard Bradbury" w:date="2022-08-03T12:07:00Z">
              <w:r>
                <w:t>SMF</w:t>
              </w:r>
            </w:ins>
          </w:p>
        </w:tc>
        <w:tc>
          <w:tcPr>
            <w:tcW w:w="2835" w:type="dxa"/>
            <w:shd w:val="clear" w:color="auto" w:fill="7F7F7F" w:themeFill="text1" w:themeFillTint="80"/>
          </w:tcPr>
          <w:p w14:paraId="0DE08A92" w14:textId="77777777" w:rsidR="00F62BC9" w:rsidRDefault="00F62BC9" w:rsidP="006D3505">
            <w:pPr>
              <w:pStyle w:val="TAL"/>
              <w:rPr>
                <w:ins w:id="331" w:author="Richard Bradbury" w:date="2022-08-03T12:07:00Z"/>
              </w:rPr>
            </w:pPr>
            <w:ins w:id="332" w:author="Richard Bradbury" w:date="2022-08-03T12:07:00Z">
              <w:r>
                <w:t>Selected by AMF.</w:t>
              </w:r>
            </w:ins>
          </w:p>
        </w:tc>
        <w:tc>
          <w:tcPr>
            <w:tcW w:w="851" w:type="dxa"/>
            <w:shd w:val="clear" w:color="auto" w:fill="7F7F7F" w:themeFill="text1" w:themeFillTint="80"/>
          </w:tcPr>
          <w:p w14:paraId="7A30BC81" w14:textId="77777777" w:rsidR="00F62BC9" w:rsidRDefault="00F62BC9" w:rsidP="006D3505">
            <w:pPr>
              <w:pStyle w:val="TAL"/>
              <w:rPr>
                <w:ins w:id="333" w:author="Richard Bradbury" w:date="2022-08-03T12:07:00Z"/>
              </w:rPr>
            </w:pPr>
            <w:ins w:id="334" w:author="Richard Bradbury" w:date="2022-08-03T12:07:00Z">
              <w:r>
                <w:t>N/A</w:t>
              </w:r>
            </w:ins>
          </w:p>
        </w:tc>
        <w:tc>
          <w:tcPr>
            <w:tcW w:w="1984" w:type="dxa"/>
            <w:shd w:val="clear" w:color="auto" w:fill="7F7F7F" w:themeFill="text1" w:themeFillTint="80"/>
          </w:tcPr>
          <w:p w14:paraId="3ABCAD48" w14:textId="77777777" w:rsidR="00F62BC9" w:rsidRDefault="00F62BC9" w:rsidP="006D3505">
            <w:pPr>
              <w:pStyle w:val="TAL"/>
              <w:rPr>
                <w:ins w:id="335" w:author="Richard Bradbury" w:date="2022-08-03T12:07:00Z"/>
              </w:rPr>
            </w:pPr>
            <w:ins w:id="336" w:author="Richard Bradbury" w:date="2022-08-03T12:07:00Z">
              <w:r>
                <w:t>Not applicable.</w:t>
              </w:r>
            </w:ins>
          </w:p>
        </w:tc>
      </w:tr>
      <w:tr w:rsidR="00037F82" w14:paraId="36CDD03F" w14:textId="77777777" w:rsidTr="0076458C">
        <w:trPr>
          <w:jc w:val="center"/>
          <w:ins w:id="337" w:author="Richard Bradbury" w:date="2022-08-03T12:10:00Z"/>
        </w:trPr>
        <w:tc>
          <w:tcPr>
            <w:tcW w:w="3539" w:type="dxa"/>
          </w:tcPr>
          <w:p w14:paraId="2A81FCF9" w14:textId="77777777" w:rsidR="00611A79" w:rsidRDefault="00611A79" w:rsidP="005C61E2">
            <w:pPr>
              <w:pStyle w:val="TAL"/>
              <w:rPr>
                <w:ins w:id="338" w:author="Richard Bradbury" w:date="2022-08-03T12:10:00Z"/>
              </w:rPr>
            </w:pPr>
            <w:ins w:id="339" w:author="Richard Bradbury" w:date="2022-08-03T12:10:00Z">
              <w:r>
                <w:t>PCF</w:t>
              </w:r>
            </w:ins>
          </w:p>
        </w:tc>
        <w:tc>
          <w:tcPr>
            <w:tcW w:w="2835" w:type="dxa"/>
            <w:shd w:val="clear" w:color="auto" w:fill="auto"/>
          </w:tcPr>
          <w:p w14:paraId="57D294BA" w14:textId="77777777" w:rsidR="00611A79" w:rsidRDefault="00611A79" w:rsidP="005C61E2">
            <w:pPr>
              <w:pStyle w:val="TAL"/>
              <w:rPr>
                <w:ins w:id="340" w:author="Richard Bradbury" w:date="2022-08-03T12:10:00Z"/>
              </w:rPr>
            </w:pPr>
            <w:commentRangeStart w:id="341"/>
            <w:ins w:id="342" w:author="Richard Bradbury" w:date="2022-08-03T12:10:00Z">
              <w:r w:rsidRPr="00037F82">
                <w:rPr>
                  <w:highlight w:val="yellow"/>
                </w:rPr>
                <w:t>Selected by MBSF.</w:t>
              </w:r>
              <w:commentRangeEnd w:id="341"/>
              <w:r w:rsidRPr="00037F82">
                <w:rPr>
                  <w:rStyle w:val="CommentReference"/>
                  <w:rFonts w:ascii="Times New Roman" w:hAnsi="Times New Roman"/>
                  <w:highlight w:val="yellow"/>
                </w:rPr>
                <w:commentReference w:id="341"/>
              </w:r>
            </w:ins>
          </w:p>
        </w:tc>
        <w:tc>
          <w:tcPr>
            <w:tcW w:w="851" w:type="dxa"/>
            <w:shd w:val="clear" w:color="auto" w:fill="7F7F7F" w:themeFill="text1" w:themeFillTint="80"/>
          </w:tcPr>
          <w:p w14:paraId="44A08D38" w14:textId="77777777" w:rsidR="00611A79" w:rsidRDefault="00611A79" w:rsidP="005C61E2">
            <w:pPr>
              <w:pStyle w:val="TAL"/>
              <w:rPr>
                <w:ins w:id="343" w:author="Richard Bradbury" w:date="2022-08-03T12:10:00Z"/>
              </w:rPr>
            </w:pPr>
            <w:ins w:id="344" w:author="Richard Bradbury" w:date="2022-08-03T12:10:00Z">
              <w:r>
                <w:t>N/A</w:t>
              </w:r>
            </w:ins>
          </w:p>
        </w:tc>
        <w:tc>
          <w:tcPr>
            <w:tcW w:w="1984" w:type="dxa"/>
            <w:shd w:val="clear" w:color="auto" w:fill="7F7F7F" w:themeFill="text1" w:themeFillTint="80"/>
          </w:tcPr>
          <w:p w14:paraId="5E567B87" w14:textId="77777777" w:rsidR="00611A79" w:rsidRDefault="00611A79" w:rsidP="005C61E2">
            <w:pPr>
              <w:pStyle w:val="TAL"/>
              <w:rPr>
                <w:ins w:id="345" w:author="Richard Bradbury" w:date="2022-08-03T12:10:00Z"/>
              </w:rPr>
            </w:pPr>
            <w:ins w:id="346" w:author="Richard Bradbury" w:date="2022-08-03T12:10:00Z">
              <w:r>
                <w:t>Not applicable.</w:t>
              </w:r>
            </w:ins>
          </w:p>
        </w:tc>
      </w:tr>
      <w:tr w:rsidR="00037F82" w14:paraId="31DCA579" w14:textId="77777777" w:rsidTr="0076458C">
        <w:trPr>
          <w:jc w:val="center"/>
          <w:ins w:id="347" w:author="Richard Bradbury" w:date="2022-08-03T12:10:00Z"/>
        </w:trPr>
        <w:tc>
          <w:tcPr>
            <w:tcW w:w="3539" w:type="dxa"/>
          </w:tcPr>
          <w:p w14:paraId="2B7E9464" w14:textId="39B7B1F8" w:rsidR="00611A79" w:rsidRDefault="00611A79" w:rsidP="00221404">
            <w:pPr>
              <w:pStyle w:val="TAL"/>
              <w:rPr>
                <w:ins w:id="348" w:author="Richard Bradbury" w:date="2022-08-03T12:10:00Z"/>
              </w:rPr>
            </w:pPr>
            <w:ins w:id="349" w:author="Richard Bradbury" w:date="2022-08-03T12:10:00Z">
              <w:r>
                <w:t xml:space="preserve">QoS </w:t>
              </w:r>
            </w:ins>
            <w:ins w:id="350" w:author="Richard Bradbury" w:date="2022-08-03T12:53:00Z">
              <w:r w:rsidR="002231A0">
                <w:t xml:space="preserve">(flow) </w:t>
              </w:r>
            </w:ins>
            <w:ins w:id="351" w:author="Richard Bradbury" w:date="2022-08-03T12:10:00Z">
              <w:r>
                <w:t>information</w:t>
              </w:r>
            </w:ins>
          </w:p>
        </w:tc>
        <w:tc>
          <w:tcPr>
            <w:tcW w:w="2835" w:type="dxa"/>
          </w:tcPr>
          <w:p w14:paraId="320F8124" w14:textId="77777777" w:rsidR="00611A79" w:rsidRDefault="00611A79" w:rsidP="00221404">
            <w:pPr>
              <w:pStyle w:val="TAL"/>
              <w:rPr>
                <w:ins w:id="352" w:author="Richard Bradbury" w:date="2022-08-03T12:10:00Z"/>
              </w:rPr>
            </w:pPr>
            <w:ins w:id="353" w:author="Richard Bradbury" w:date="2022-08-03T12:10:00Z">
              <w:r>
                <w:t>MBS Distribution Session.</w:t>
              </w:r>
            </w:ins>
          </w:p>
        </w:tc>
        <w:tc>
          <w:tcPr>
            <w:tcW w:w="851" w:type="dxa"/>
          </w:tcPr>
          <w:p w14:paraId="17DA207E" w14:textId="77777777" w:rsidR="00611A79" w:rsidRDefault="00611A79" w:rsidP="00221404">
            <w:pPr>
              <w:pStyle w:val="TAL"/>
              <w:rPr>
                <w:ins w:id="354" w:author="Richard Bradbury" w:date="2022-08-03T12:10:00Z"/>
              </w:rPr>
            </w:pPr>
            <w:ins w:id="355" w:author="Richard Bradbury" w:date="2022-08-03T12:10:00Z">
              <w:r>
                <w:t>4.5.6</w:t>
              </w:r>
            </w:ins>
          </w:p>
        </w:tc>
        <w:tc>
          <w:tcPr>
            <w:tcW w:w="1984" w:type="dxa"/>
          </w:tcPr>
          <w:p w14:paraId="261D3028" w14:textId="77777777" w:rsidR="00611A79" w:rsidRDefault="00611A79" w:rsidP="00221404">
            <w:pPr>
              <w:pStyle w:val="TAL"/>
              <w:rPr>
                <w:ins w:id="356" w:author="Richard Bradbury" w:date="2022-08-03T12:10:00Z"/>
              </w:rPr>
            </w:pPr>
            <w:ins w:id="357" w:author="Richard Bradbury" w:date="2022-08-03T12:10:00Z">
              <w:r>
                <w:t>QoS information</w:t>
              </w:r>
            </w:ins>
          </w:p>
        </w:tc>
      </w:tr>
      <w:tr w:rsidR="00880880" w14:paraId="18D7CF40" w14:textId="77777777" w:rsidTr="00CF17A5">
        <w:trPr>
          <w:jc w:val="center"/>
          <w:ins w:id="358" w:author="Richard Bradbury" w:date="2022-08-03T13:27:00Z"/>
        </w:trPr>
        <w:tc>
          <w:tcPr>
            <w:tcW w:w="3539" w:type="dxa"/>
          </w:tcPr>
          <w:p w14:paraId="083BF10F" w14:textId="77777777" w:rsidR="00880880" w:rsidRDefault="00880880" w:rsidP="00C06613">
            <w:pPr>
              <w:pStyle w:val="TAL"/>
              <w:rPr>
                <w:ins w:id="359" w:author="Richard Bradbury" w:date="2022-08-03T13:27:00Z"/>
              </w:rPr>
            </w:pPr>
            <w:ins w:id="360" w:author="Richard Bradbury" w:date="2022-08-03T13:27:00Z">
              <w:r>
                <w:t>Tunnel Endpoint Identifier (TEID) for distribution</w:t>
              </w:r>
            </w:ins>
          </w:p>
        </w:tc>
        <w:tc>
          <w:tcPr>
            <w:tcW w:w="2835" w:type="dxa"/>
            <w:shd w:val="clear" w:color="auto" w:fill="7F7F7F" w:themeFill="text1" w:themeFillTint="80"/>
          </w:tcPr>
          <w:p w14:paraId="7E9B7E7F" w14:textId="77777777" w:rsidR="00880880" w:rsidRDefault="00880880" w:rsidP="00C06613">
            <w:pPr>
              <w:pStyle w:val="TAL"/>
              <w:rPr>
                <w:ins w:id="361" w:author="Richard Bradbury" w:date="2022-08-03T13:27:00Z"/>
              </w:rPr>
            </w:pPr>
            <w:ins w:id="362" w:author="Richard Bradbury" w:date="2022-08-03T13:27:00Z">
              <w:r>
                <w:t>Assigned by MB</w:t>
              </w:r>
              <w:r>
                <w:noBreakHyphen/>
                <w:t>SMF.</w:t>
              </w:r>
            </w:ins>
          </w:p>
        </w:tc>
        <w:tc>
          <w:tcPr>
            <w:tcW w:w="851" w:type="dxa"/>
            <w:shd w:val="clear" w:color="auto" w:fill="7F7F7F" w:themeFill="text1" w:themeFillTint="80"/>
          </w:tcPr>
          <w:p w14:paraId="2E50DB3A" w14:textId="77777777" w:rsidR="00880880" w:rsidRDefault="00880880" w:rsidP="00C06613">
            <w:pPr>
              <w:pStyle w:val="TAL"/>
              <w:rPr>
                <w:ins w:id="363" w:author="Richard Bradbury" w:date="2022-08-03T13:27:00Z"/>
              </w:rPr>
            </w:pPr>
            <w:ins w:id="364" w:author="Richard Bradbury" w:date="2022-08-03T13:27:00Z">
              <w:r>
                <w:t>N/A</w:t>
              </w:r>
            </w:ins>
          </w:p>
        </w:tc>
        <w:tc>
          <w:tcPr>
            <w:tcW w:w="1984" w:type="dxa"/>
            <w:shd w:val="clear" w:color="auto" w:fill="7F7F7F" w:themeFill="text1" w:themeFillTint="80"/>
          </w:tcPr>
          <w:p w14:paraId="6EF71B1B" w14:textId="77777777" w:rsidR="00880880" w:rsidRDefault="00880880" w:rsidP="00C06613">
            <w:pPr>
              <w:pStyle w:val="TAL"/>
              <w:rPr>
                <w:ins w:id="365" w:author="Richard Bradbury" w:date="2022-08-03T13:27:00Z"/>
              </w:rPr>
            </w:pPr>
            <w:ins w:id="366" w:author="Richard Bradbury" w:date="2022-08-03T13:27:00Z">
              <w:r>
                <w:t>Not applicable.</w:t>
              </w:r>
            </w:ins>
          </w:p>
        </w:tc>
      </w:tr>
      <w:tr w:rsidR="00744C12" w14:paraId="418A491B" w14:textId="77777777" w:rsidTr="0076458C">
        <w:trPr>
          <w:jc w:val="center"/>
          <w:ins w:id="367" w:author="Richard Bradbury" w:date="2022-08-03T11:31:00Z"/>
        </w:trPr>
        <w:tc>
          <w:tcPr>
            <w:tcW w:w="3539" w:type="dxa"/>
          </w:tcPr>
          <w:p w14:paraId="0D4609E4" w14:textId="05ABE044" w:rsidR="000B339B" w:rsidRDefault="000B339B" w:rsidP="000B339B">
            <w:pPr>
              <w:pStyle w:val="TAL"/>
              <w:rPr>
                <w:ins w:id="368" w:author="Richard Bradbury" w:date="2022-08-03T11:31:00Z"/>
              </w:rPr>
            </w:pPr>
            <w:ins w:id="369" w:author="Richard Bradbury" w:date="2022-08-03T11:31:00Z">
              <w:r>
                <w:t>IP multicast and source address for</w:t>
              </w:r>
            </w:ins>
            <w:ins w:id="370" w:author="Richard Bradbury" w:date="2022-08-03T12:27:00Z">
              <w:r w:rsidR="00037F82">
                <w:t xml:space="preserve"> </w:t>
              </w:r>
            </w:ins>
            <w:ins w:id="371" w:author="Richard Bradbury" w:date="2022-08-03T11:31:00Z">
              <w:r>
                <w:t>data</w:t>
              </w:r>
            </w:ins>
            <w:ins w:id="372" w:author="Richard Bradbury" w:date="2022-08-03T12:26:00Z">
              <w:r w:rsidR="00037F82">
                <w:t> </w:t>
              </w:r>
            </w:ins>
            <w:ins w:id="373" w:author="Richard Bradbury" w:date="2022-08-03T11:31:00Z">
              <w:r>
                <w:t>distribution</w:t>
              </w:r>
            </w:ins>
          </w:p>
        </w:tc>
        <w:tc>
          <w:tcPr>
            <w:tcW w:w="2835" w:type="dxa"/>
          </w:tcPr>
          <w:p w14:paraId="52F61644" w14:textId="523DB629" w:rsidR="000B339B" w:rsidRDefault="0076458C" w:rsidP="000B339B">
            <w:pPr>
              <w:pStyle w:val="TAL"/>
              <w:rPr>
                <w:ins w:id="374" w:author="Richard Bradbury" w:date="2022-08-03T11:31:00Z"/>
              </w:rPr>
            </w:pPr>
            <w:commentRangeStart w:id="375"/>
            <w:ins w:id="376" w:author="Richard Bradbury" w:date="2022-08-03T12:46:00Z">
              <w:r>
                <w:t>?</w:t>
              </w:r>
            </w:ins>
            <w:commentRangeEnd w:id="375"/>
            <w:ins w:id="377" w:author="Richard Bradbury" w:date="2022-08-03T12:47:00Z">
              <w:r>
                <w:rPr>
                  <w:rStyle w:val="CommentReference"/>
                  <w:rFonts w:ascii="Times New Roman" w:hAnsi="Times New Roman"/>
                </w:rPr>
                <w:commentReference w:id="375"/>
              </w:r>
            </w:ins>
          </w:p>
        </w:tc>
        <w:tc>
          <w:tcPr>
            <w:tcW w:w="851" w:type="dxa"/>
            <w:shd w:val="clear" w:color="auto" w:fill="7F7F7F" w:themeFill="text1" w:themeFillTint="80"/>
          </w:tcPr>
          <w:p w14:paraId="45C10F83" w14:textId="0E3B8913" w:rsidR="000B339B" w:rsidRDefault="00786684" w:rsidP="000B339B">
            <w:pPr>
              <w:pStyle w:val="TAL"/>
              <w:rPr>
                <w:ins w:id="378" w:author="Richard Bradbury" w:date="2022-08-03T11:31:00Z"/>
              </w:rPr>
            </w:pPr>
            <w:ins w:id="379" w:author="Richard Bradbury" w:date="2022-08-03T12:21:00Z">
              <w:r>
                <w:t>N/A</w:t>
              </w:r>
            </w:ins>
          </w:p>
        </w:tc>
        <w:tc>
          <w:tcPr>
            <w:tcW w:w="1984" w:type="dxa"/>
            <w:shd w:val="clear" w:color="auto" w:fill="7F7F7F" w:themeFill="text1" w:themeFillTint="80"/>
          </w:tcPr>
          <w:p w14:paraId="1A7CE225" w14:textId="22A8244B" w:rsidR="000B339B" w:rsidRDefault="00786684" w:rsidP="000B339B">
            <w:pPr>
              <w:pStyle w:val="TAL"/>
              <w:rPr>
                <w:ins w:id="380" w:author="Richard Bradbury" w:date="2022-08-03T11:31:00Z"/>
              </w:rPr>
            </w:pPr>
            <w:ins w:id="381" w:author="Richard Bradbury" w:date="2022-08-03T12:21:00Z">
              <w:r>
                <w:t>Not applicable.</w:t>
              </w:r>
            </w:ins>
          </w:p>
        </w:tc>
      </w:tr>
      <w:tr w:rsidR="00880880" w14:paraId="3499BA4D" w14:textId="77777777" w:rsidTr="009A0EA2">
        <w:trPr>
          <w:jc w:val="center"/>
          <w:ins w:id="382" w:author="Richard Bradbury" w:date="2022-08-03T13:27:00Z"/>
        </w:trPr>
        <w:tc>
          <w:tcPr>
            <w:tcW w:w="3539" w:type="dxa"/>
          </w:tcPr>
          <w:p w14:paraId="35A4FB13" w14:textId="77777777" w:rsidR="00880880" w:rsidRDefault="00880880" w:rsidP="009A0EA2">
            <w:pPr>
              <w:pStyle w:val="TAL"/>
              <w:rPr>
                <w:ins w:id="383" w:author="Richard Bradbury" w:date="2022-08-03T13:27:00Z"/>
              </w:rPr>
            </w:pPr>
            <w:ins w:id="384" w:author="Richard Bradbury" w:date="2022-08-03T13:27:00Z">
              <w:r>
                <w:t>NG-RAN IP address for data distribution</w:t>
              </w:r>
            </w:ins>
          </w:p>
        </w:tc>
        <w:tc>
          <w:tcPr>
            <w:tcW w:w="2835" w:type="dxa"/>
            <w:shd w:val="clear" w:color="auto" w:fill="7F7F7F" w:themeFill="text1" w:themeFillTint="80"/>
          </w:tcPr>
          <w:p w14:paraId="1540C665" w14:textId="77777777" w:rsidR="00880880" w:rsidRDefault="00880880" w:rsidP="009A0EA2">
            <w:pPr>
              <w:pStyle w:val="TAL"/>
              <w:rPr>
                <w:ins w:id="385" w:author="Richard Bradbury" w:date="2022-08-03T13:27:00Z"/>
              </w:rPr>
            </w:pPr>
            <w:commentRangeStart w:id="386"/>
            <w:ins w:id="387" w:author="Richard Bradbury" w:date="2022-08-03T13:27:00Z">
              <w:r w:rsidRPr="00037F82">
                <w:rPr>
                  <w:highlight w:val="yellow"/>
                </w:rPr>
                <w:t>Selected by MB</w:t>
              </w:r>
              <w:r w:rsidRPr="00037F82">
                <w:rPr>
                  <w:highlight w:val="yellow"/>
                </w:rPr>
                <w:noBreakHyphen/>
                <w:t>SMF</w:t>
              </w:r>
              <w:commentRangeEnd w:id="386"/>
              <w:r w:rsidRPr="00037F82">
                <w:rPr>
                  <w:rStyle w:val="CommentReference"/>
                  <w:rFonts w:ascii="Times New Roman" w:hAnsi="Times New Roman"/>
                  <w:highlight w:val="yellow"/>
                </w:rPr>
                <w:commentReference w:id="386"/>
              </w:r>
              <w:r w:rsidRPr="00037F82">
                <w:rPr>
                  <w:highlight w:val="yellow"/>
                </w:rPr>
                <w:t>.</w:t>
              </w:r>
            </w:ins>
          </w:p>
        </w:tc>
        <w:tc>
          <w:tcPr>
            <w:tcW w:w="851" w:type="dxa"/>
            <w:shd w:val="clear" w:color="auto" w:fill="7F7F7F" w:themeFill="text1" w:themeFillTint="80"/>
          </w:tcPr>
          <w:p w14:paraId="7107D6E6" w14:textId="77777777" w:rsidR="00880880" w:rsidRDefault="00880880" w:rsidP="009A0EA2">
            <w:pPr>
              <w:pStyle w:val="TAL"/>
              <w:rPr>
                <w:ins w:id="388" w:author="Richard Bradbury" w:date="2022-08-03T13:27:00Z"/>
              </w:rPr>
            </w:pPr>
            <w:ins w:id="389" w:author="Richard Bradbury" w:date="2022-08-03T13:27:00Z">
              <w:r>
                <w:t>N/A</w:t>
              </w:r>
            </w:ins>
          </w:p>
        </w:tc>
        <w:tc>
          <w:tcPr>
            <w:tcW w:w="1984" w:type="dxa"/>
            <w:shd w:val="clear" w:color="auto" w:fill="7F7F7F" w:themeFill="text1" w:themeFillTint="80"/>
          </w:tcPr>
          <w:p w14:paraId="54CC16F6" w14:textId="77777777" w:rsidR="00880880" w:rsidRDefault="00880880" w:rsidP="009A0EA2">
            <w:pPr>
              <w:pStyle w:val="TAL"/>
              <w:rPr>
                <w:ins w:id="390" w:author="Richard Bradbury" w:date="2022-08-03T13:27:00Z"/>
              </w:rPr>
            </w:pPr>
            <w:ins w:id="391" w:author="Richard Bradbury" w:date="2022-08-03T13:27:00Z">
              <w:r>
                <w:t>Not applicable.</w:t>
              </w:r>
            </w:ins>
          </w:p>
        </w:tc>
      </w:tr>
      <w:tr w:rsidR="00880880" w14:paraId="09A3AF53" w14:textId="77777777" w:rsidTr="00880880">
        <w:trPr>
          <w:jc w:val="center"/>
          <w:ins w:id="392" w:author="Richard Bradbury" w:date="2022-08-03T13:27:00Z"/>
        </w:trPr>
        <w:tc>
          <w:tcPr>
            <w:tcW w:w="3539" w:type="dxa"/>
          </w:tcPr>
          <w:p w14:paraId="6E79E673" w14:textId="77777777" w:rsidR="00880880" w:rsidRDefault="00880880" w:rsidP="006D05CC">
            <w:pPr>
              <w:pStyle w:val="TAL"/>
              <w:rPr>
                <w:ins w:id="393" w:author="Richard Bradbury" w:date="2022-08-03T13:27:00Z"/>
              </w:rPr>
            </w:pPr>
            <w:ins w:id="394" w:author="Richard Bradbury" w:date="2022-08-03T13:27:00Z">
              <w:r>
                <w:t>MBS Frequency Selection Area (FSA) ID (see NOTE 1)</w:t>
              </w:r>
            </w:ins>
          </w:p>
        </w:tc>
        <w:tc>
          <w:tcPr>
            <w:tcW w:w="2835" w:type="dxa"/>
            <w:shd w:val="clear" w:color="auto" w:fill="auto"/>
          </w:tcPr>
          <w:p w14:paraId="558AB24D" w14:textId="4B407F41" w:rsidR="00880880" w:rsidRDefault="00880880" w:rsidP="006D05CC">
            <w:pPr>
              <w:pStyle w:val="TAL"/>
              <w:rPr>
                <w:ins w:id="395" w:author="Richard Bradbury" w:date="2022-08-03T13:27:00Z"/>
              </w:rPr>
            </w:pPr>
            <w:ins w:id="396" w:author="Richard Bradbury" w:date="2022-08-03T13:28:00Z">
              <w:r>
                <w:t>MBS Distribution Session</w:t>
              </w:r>
            </w:ins>
            <w:ins w:id="397" w:author="Richard Bradbury" w:date="2022-08-03T13:27:00Z">
              <w:r>
                <w:t>.</w:t>
              </w:r>
            </w:ins>
          </w:p>
        </w:tc>
        <w:tc>
          <w:tcPr>
            <w:tcW w:w="851" w:type="dxa"/>
            <w:shd w:val="clear" w:color="auto" w:fill="auto"/>
          </w:tcPr>
          <w:p w14:paraId="44E71CCC" w14:textId="262C88AC" w:rsidR="00880880" w:rsidRDefault="00880880" w:rsidP="006D05CC">
            <w:pPr>
              <w:pStyle w:val="TAL"/>
              <w:rPr>
                <w:ins w:id="398" w:author="Richard Bradbury" w:date="2022-08-03T13:27:00Z"/>
              </w:rPr>
            </w:pPr>
            <w:ins w:id="399" w:author="Richard Bradbury" w:date="2022-08-03T13:28:00Z">
              <w:r>
                <w:t>4.5.6</w:t>
              </w:r>
            </w:ins>
          </w:p>
        </w:tc>
        <w:tc>
          <w:tcPr>
            <w:tcW w:w="1984" w:type="dxa"/>
            <w:shd w:val="clear" w:color="auto" w:fill="auto"/>
          </w:tcPr>
          <w:p w14:paraId="71489C5E" w14:textId="703D48C9" w:rsidR="00880880" w:rsidRDefault="00880880" w:rsidP="006D05CC">
            <w:pPr>
              <w:pStyle w:val="TAL"/>
              <w:rPr>
                <w:ins w:id="400" w:author="Richard Bradbury" w:date="2022-08-03T13:27:00Z"/>
              </w:rPr>
            </w:pPr>
            <w:ins w:id="401" w:author="Richard Bradbury" w:date="2022-08-03T13:28:00Z">
              <w:r>
                <w:t>MBS Frequency Selection Area</w:t>
              </w:r>
            </w:ins>
          </w:p>
        </w:tc>
      </w:tr>
      <w:tr w:rsidR="00880880" w14:paraId="1D8A7F04" w14:textId="77777777" w:rsidTr="0093308F">
        <w:trPr>
          <w:jc w:val="center"/>
          <w:ins w:id="402" w:author="Richard Bradbury" w:date="2022-08-03T13:26:00Z"/>
        </w:trPr>
        <w:tc>
          <w:tcPr>
            <w:tcW w:w="3539" w:type="dxa"/>
          </w:tcPr>
          <w:p w14:paraId="6D538C0D" w14:textId="77777777" w:rsidR="00880880" w:rsidRDefault="00880880" w:rsidP="0093308F">
            <w:pPr>
              <w:pStyle w:val="TAL"/>
              <w:rPr>
                <w:ins w:id="403" w:author="Richard Bradbury" w:date="2022-08-03T13:26:00Z"/>
              </w:rPr>
            </w:pPr>
            <w:ins w:id="404" w:author="Richard Bradbury" w:date="2022-08-03T13:26:00Z">
              <w:r>
                <w:t>NG-RAN Node ID(s)</w:t>
              </w:r>
            </w:ins>
          </w:p>
        </w:tc>
        <w:tc>
          <w:tcPr>
            <w:tcW w:w="2835" w:type="dxa"/>
            <w:shd w:val="clear" w:color="auto" w:fill="7F7F7F" w:themeFill="text1" w:themeFillTint="80"/>
          </w:tcPr>
          <w:p w14:paraId="3930D179" w14:textId="77777777" w:rsidR="00880880" w:rsidRDefault="00880880" w:rsidP="0093308F">
            <w:pPr>
              <w:pStyle w:val="TAL"/>
              <w:rPr>
                <w:ins w:id="405" w:author="Richard Bradbury" w:date="2022-08-03T13:26:00Z"/>
              </w:rPr>
            </w:pPr>
            <w:ins w:id="406" w:author="Richard Bradbury" w:date="2022-08-03T13:26:00Z">
              <w:r>
                <w:t>Not applicable to MB-SMF.</w:t>
              </w:r>
            </w:ins>
          </w:p>
        </w:tc>
        <w:tc>
          <w:tcPr>
            <w:tcW w:w="851" w:type="dxa"/>
            <w:shd w:val="clear" w:color="auto" w:fill="7F7F7F" w:themeFill="text1" w:themeFillTint="80"/>
          </w:tcPr>
          <w:p w14:paraId="20E0E773" w14:textId="77777777" w:rsidR="00880880" w:rsidRDefault="00880880" w:rsidP="0093308F">
            <w:pPr>
              <w:pStyle w:val="TAL"/>
              <w:rPr>
                <w:ins w:id="407" w:author="Richard Bradbury" w:date="2022-08-03T13:26:00Z"/>
              </w:rPr>
            </w:pPr>
            <w:ins w:id="408" w:author="Richard Bradbury" w:date="2022-08-03T13:26:00Z">
              <w:r>
                <w:t>N/A</w:t>
              </w:r>
            </w:ins>
          </w:p>
        </w:tc>
        <w:tc>
          <w:tcPr>
            <w:tcW w:w="1984" w:type="dxa"/>
            <w:shd w:val="clear" w:color="auto" w:fill="7F7F7F" w:themeFill="text1" w:themeFillTint="80"/>
          </w:tcPr>
          <w:p w14:paraId="6F1BEE1B" w14:textId="77777777" w:rsidR="00880880" w:rsidRDefault="00880880" w:rsidP="0093308F">
            <w:pPr>
              <w:pStyle w:val="TAL"/>
              <w:rPr>
                <w:ins w:id="409" w:author="Richard Bradbury" w:date="2022-08-03T13:26:00Z"/>
              </w:rPr>
            </w:pPr>
            <w:ins w:id="410" w:author="Richard Bradbury" w:date="2022-08-03T13:26:00Z">
              <w:r>
                <w:t>Not applicable.</w:t>
              </w:r>
            </w:ins>
          </w:p>
        </w:tc>
      </w:tr>
      <w:tr w:rsidR="00880880" w14:paraId="3A854361" w14:textId="77777777" w:rsidTr="00D60AD7">
        <w:trPr>
          <w:jc w:val="center"/>
          <w:ins w:id="411" w:author="Richard Bradbury" w:date="2022-08-03T13:26:00Z"/>
        </w:trPr>
        <w:tc>
          <w:tcPr>
            <w:tcW w:w="3539" w:type="dxa"/>
          </w:tcPr>
          <w:p w14:paraId="23686499" w14:textId="3D229A5E" w:rsidR="00880880" w:rsidRDefault="00880880" w:rsidP="00D60AD7">
            <w:pPr>
              <w:pStyle w:val="TAL"/>
              <w:rPr>
                <w:ins w:id="412" w:author="Richard Bradbury" w:date="2022-08-03T13:26:00Z"/>
              </w:rPr>
            </w:pPr>
            <w:ins w:id="413" w:author="Richard Bradbury" w:date="2022-08-03T13:26:00Z">
              <w:r>
                <w:t>UE ID</w:t>
              </w:r>
              <w:r>
                <w:t>s</w:t>
              </w:r>
            </w:ins>
          </w:p>
        </w:tc>
        <w:tc>
          <w:tcPr>
            <w:tcW w:w="2835" w:type="dxa"/>
            <w:shd w:val="clear" w:color="auto" w:fill="7F7F7F" w:themeFill="text1" w:themeFillTint="80"/>
          </w:tcPr>
          <w:p w14:paraId="76E7FE0C" w14:textId="77777777" w:rsidR="00880880" w:rsidRDefault="00880880" w:rsidP="00D60AD7">
            <w:pPr>
              <w:pStyle w:val="TAL"/>
              <w:rPr>
                <w:ins w:id="414" w:author="Richard Bradbury" w:date="2022-08-03T13:26:00Z"/>
              </w:rPr>
            </w:pPr>
            <w:ins w:id="415" w:author="Richard Bradbury" w:date="2022-08-03T13:26:00Z">
              <w:r>
                <w:t>Not applicable to MB-SMF.</w:t>
              </w:r>
            </w:ins>
          </w:p>
        </w:tc>
        <w:tc>
          <w:tcPr>
            <w:tcW w:w="851" w:type="dxa"/>
            <w:shd w:val="clear" w:color="auto" w:fill="7F7F7F" w:themeFill="text1" w:themeFillTint="80"/>
          </w:tcPr>
          <w:p w14:paraId="3D0A0E1B" w14:textId="77777777" w:rsidR="00880880" w:rsidRDefault="00880880" w:rsidP="00D60AD7">
            <w:pPr>
              <w:pStyle w:val="TAL"/>
              <w:rPr>
                <w:ins w:id="416" w:author="Richard Bradbury" w:date="2022-08-03T13:26:00Z"/>
              </w:rPr>
            </w:pPr>
            <w:ins w:id="417" w:author="Richard Bradbury" w:date="2022-08-03T13:26:00Z">
              <w:r>
                <w:t>N/A</w:t>
              </w:r>
            </w:ins>
          </w:p>
        </w:tc>
        <w:tc>
          <w:tcPr>
            <w:tcW w:w="1984" w:type="dxa"/>
            <w:shd w:val="clear" w:color="auto" w:fill="7F7F7F" w:themeFill="text1" w:themeFillTint="80"/>
          </w:tcPr>
          <w:p w14:paraId="45CBE7B7" w14:textId="77777777" w:rsidR="00880880" w:rsidRDefault="00880880" w:rsidP="00D60AD7">
            <w:pPr>
              <w:pStyle w:val="TAL"/>
              <w:rPr>
                <w:ins w:id="418" w:author="Richard Bradbury" w:date="2022-08-03T13:26:00Z"/>
              </w:rPr>
            </w:pPr>
            <w:ins w:id="419" w:author="Richard Bradbury" w:date="2022-08-03T13:26:00Z">
              <w:r>
                <w:t>Not applicable.</w:t>
              </w:r>
            </w:ins>
          </w:p>
        </w:tc>
      </w:tr>
      <w:tr w:rsidR="00037F82" w14:paraId="27EC4CBF" w14:textId="77777777" w:rsidTr="00744C12">
        <w:trPr>
          <w:jc w:val="center"/>
          <w:ins w:id="420" w:author="Richard Bradbury" w:date="2022-08-03T11:32:00Z"/>
        </w:trPr>
        <w:tc>
          <w:tcPr>
            <w:tcW w:w="9209" w:type="dxa"/>
            <w:gridSpan w:val="4"/>
          </w:tcPr>
          <w:p w14:paraId="36BC861E" w14:textId="77777777" w:rsidR="00037F82" w:rsidRDefault="00037F82" w:rsidP="00037F82">
            <w:pPr>
              <w:pStyle w:val="TAN"/>
              <w:rPr>
                <w:ins w:id="421" w:author="Richard Bradbury" w:date="2022-08-03T11:47:00Z"/>
              </w:rPr>
            </w:pPr>
            <w:ins w:id="422" w:author="Richard Bradbury" w:date="2022-08-03T11:37:00Z">
              <w:r>
                <w:t>NOTE</w:t>
              </w:r>
            </w:ins>
            <w:ins w:id="423" w:author="Richard Bradbury" w:date="2022-08-03T11:47:00Z">
              <w:r>
                <w:t> 1</w:t>
              </w:r>
            </w:ins>
            <w:ins w:id="424" w:author="Richard Bradbury" w:date="2022-08-03T11:37:00Z">
              <w:r>
                <w:t>:</w:t>
              </w:r>
              <w:r>
                <w:tab/>
                <w:t xml:space="preserve">Applicable to </w:t>
              </w:r>
            </w:ins>
            <w:ins w:id="425" w:author="Richard Bradbury" w:date="2022-08-03T11:42:00Z">
              <w:r>
                <w:t>Broad</w:t>
              </w:r>
            </w:ins>
            <w:ins w:id="426" w:author="Richard Bradbury" w:date="2022-08-03T11:37:00Z">
              <w:r>
                <w:t>cast MBS Session only.</w:t>
              </w:r>
            </w:ins>
          </w:p>
          <w:p w14:paraId="7AF86FF7" w14:textId="687A09F6" w:rsidR="00037F82" w:rsidRDefault="00037F82" w:rsidP="00037F82">
            <w:pPr>
              <w:pStyle w:val="TAN"/>
              <w:rPr>
                <w:ins w:id="427" w:author="Richard Bradbury" w:date="2022-08-03T11:32:00Z"/>
              </w:rPr>
            </w:pPr>
            <w:ins w:id="428" w:author="Richard Bradbury" w:date="2022-08-03T11:47:00Z">
              <w:r>
                <w:t>NOTE 2:</w:t>
              </w:r>
              <w:r>
                <w:tab/>
                <w:t>Mapping to Tracking Area Identifier (TAI) list and/or Cell ID list performed by MBSF</w:t>
              </w:r>
            </w:ins>
            <w:ins w:id="429" w:author="Richard Bradbury" w:date="2022-08-03T11:53:00Z">
              <w:r>
                <w:t xml:space="preserve"> as </w:t>
              </w:r>
            </w:ins>
            <w:ins w:id="430" w:author="Richard Bradbury" w:date="2022-08-03T11:54:00Z">
              <w:r>
                <w:t>required</w:t>
              </w:r>
            </w:ins>
            <w:ins w:id="431" w:author="Richard Bradbury" w:date="2022-08-03T11:47:00Z">
              <w:r>
                <w:t>.</w:t>
              </w:r>
            </w:ins>
          </w:p>
        </w:tc>
      </w:tr>
    </w:tbl>
    <w:p w14:paraId="2C6143E3" w14:textId="77777777" w:rsidR="006274FB" w:rsidRPr="00AB4B97" w:rsidRDefault="006274FB" w:rsidP="006274FB">
      <w:pPr>
        <w:pStyle w:val="TAN"/>
        <w:keepNext w:val="0"/>
        <w:rPr>
          <w:ins w:id="432" w:author="Richard Bradbury" w:date="2022-08-03T11:19:00Z"/>
        </w:rPr>
      </w:pPr>
    </w:p>
    <w:p w14:paraId="5F0E9C12" w14:textId="4B294F0F" w:rsidR="00C55AFF" w:rsidRDefault="003C7266" w:rsidP="00C55AFF">
      <w:pPr>
        <w:keepNext/>
        <w:rPr>
          <w:ins w:id="433" w:author="Richard Bradbury" w:date="2022-08-03T12:41:00Z"/>
        </w:rPr>
      </w:pPr>
      <w:ins w:id="434" w:author="Richard Bradbury" w:date="2022-08-03T12:39:00Z">
        <w:r w:rsidRPr="00C55AFF">
          <w:t xml:space="preserve">In addition, the following parameters </w:t>
        </w:r>
      </w:ins>
      <w:ins w:id="435" w:author="Richard Bradbury" w:date="2022-08-03T12:48:00Z">
        <w:r w:rsidR="0076458C">
          <w:t xml:space="preserve">to the </w:t>
        </w:r>
        <w:proofErr w:type="spellStart"/>
        <w:r w:rsidR="0076458C" w:rsidRPr="0076458C">
          <w:rPr>
            <w:rStyle w:val="Code"/>
          </w:rPr>
          <w:t>Nmbsmf_MBSSession_Create</w:t>
        </w:r>
        <w:proofErr w:type="spellEnd"/>
        <w:r w:rsidR="0076458C" w:rsidRPr="0076458C">
          <w:t xml:space="preserve"> service operation</w:t>
        </w:r>
      </w:ins>
      <w:ins w:id="436" w:author="Richard Bradbury" w:date="2022-08-03T12:41:00Z">
        <w:r w:rsidR="00C55AFF" w:rsidRPr="00C55AFF">
          <w:t xml:space="preserve"> </w:t>
        </w:r>
      </w:ins>
      <w:ins w:id="437" w:author="Richard Bradbury" w:date="2022-08-03T12:49:00Z">
        <w:r w:rsidR="0076458C">
          <w:t xml:space="preserve">defined in clause 9.1.3.6 of TS 23.247 [5] </w:t>
        </w:r>
        <w:r w:rsidR="002231A0">
          <w:t>shall be</w:t>
        </w:r>
      </w:ins>
      <w:ins w:id="438" w:author="Richard Bradbury" w:date="2022-08-03T12:41:00Z">
        <w:r w:rsidR="00C55AFF" w:rsidRPr="00C55AFF">
          <w:t xml:space="preserve"> populated as </w:t>
        </w:r>
        <w:r w:rsidR="00C55AFF" w:rsidRPr="00C55AFF">
          <w:t>indicated in table 4.5.9</w:t>
        </w:r>
        <w:r w:rsidR="00C55AFF" w:rsidRPr="00C55AFF">
          <w:noBreakHyphen/>
        </w:r>
        <w:r w:rsidR="00C55AFF" w:rsidRPr="00C55AFF">
          <w:t>2</w:t>
        </w:r>
        <w:r w:rsidR="00C55AFF" w:rsidRPr="00C55AFF">
          <w:t xml:space="preserve"> below.</w:t>
        </w:r>
      </w:ins>
    </w:p>
    <w:p w14:paraId="4E86396D" w14:textId="5E4D21F4" w:rsidR="00C55AFF" w:rsidRDefault="00C55AFF" w:rsidP="00C55AFF">
      <w:pPr>
        <w:pStyle w:val="TH"/>
        <w:rPr>
          <w:ins w:id="439" w:author="Richard Bradbury" w:date="2022-08-03T12:41:00Z"/>
        </w:rPr>
      </w:pPr>
      <w:ins w:id="440" w:author="Richard Bradbury" w:date="2022-08-03T12:41:00Z">
        <w:r>
          <w:t>Table 4.5.9</w:t>
        </w:r>
        <w:r>
          <w:noBreakHyphen/>
        </w:r>
      </w:ins>
      <w:ins w:id="441" w:author="Richard Bradbury" w:date="2022-08-03T12:48:00Z">
        <w:r w:rsidR="0076458C">
          <w:t>2</w:t>
        </w:r>
      </w:ins>
      <w:ins w:id="442" w:author="Richard Bradbury" w:date="2022-08-03T12:41:00Z">
        <w:r>
          <w:t xml:space="preserve">: Mapping of baseline parameters to </w:t>
        </w:r>
      </w:ins>
      <w:proofErr w:type="spellStart"/>
      <w:ins w:id="443" w:author="Richard Bradbury" w:date="2022-08-03T14:14:00Z">
        <w:r w:rsidR="00CF17A5">
          <w:t>Nmbsmf_</w:t>
        </w:r>
      </w:ins>
      <w:ins w:id="444" w:author="Richard Bradbury" w:date="2022-08-03T12:41:00Z">
        <w:r>
          <w:t>MBSSession</w:t>
        </w:r>
      </w:ins>
      <w:ins w:id="445" w:author="Richard Bradbury" w:date="2022-08-03T14:14:00Z">
        <w:r w:rsidR="00CF17A5">
          <w:t>_</w:t>
        </w:r>
      </w:ins>
      <w:ins w:id="446" w:author="Richard Bradbury" w:date="2022-08-03T12:41:00Z">
        <w:r>
          <w:t>Create</w:t>
        </w:r>
        <w:proofErr w:type="spellEnd"/>
        <w:r>
          <w:t xml:space="preserve"> </w:t>
        </w:r>
        <w:r>
          <w:t>parameters</w:t>
        </w:r>
      </w:ins>
    </w:p>
    <w:tbl>
      <w:tblPr>
        <w:tblStyle w:val="TableGrid"/>
        <w:tblW w:w="0" w:type="auto"/>
        <w:jc w:val="center"/>
        <w:tblLook w:val="04A0" w:firstRow="1" w:lastRow="0" w:firstColumn="1" w:lastColumn="0" w:noHBand="0" w:noVBand="1"/>
      </w:tblPr>
      <w:tblGrid>
        <w:gridCol w:w="3539"/>
        <w:gridCol w:w="2835"/>
        <w:gridCol w:w="851"/>
        <w:gridCol w:w="1984"/>
      </w:tblGrid>
      <w:tr w:rsidR="00C55AFF" w14:paraId="098B0B93" w14:textId="77777777" w:rsidTr="0076458C">
        <w:trPr>
          <w:jc w:val="center"/>
          <w:ins w:id="447" w:author="Richard Bradbury" w:date="2022-08-03T12:41:00Z"/>
        </w:trPr>
        <w:tc>
          <w:tcPr>
            <w:tcW w:w="3539" w:type="dxa"/>
            <w:shd w:val="clear" w:color="auto" w:fill="BFBFBF" w:themeFill="background1" w:themeFillShade="BF"/>
          </w:tcPr>
          <w:p w14:paraId="0E55F11A" w14:textId="2D9B74C4" w:rsidR="00C55AFF" w:rsidRDefault="00C55AFF" w:rsidP="00D14CFA">
            <w:pPr>
              <w:pStyle w:val="TAH"/>
              <w:rPr>
                <w:ins w:id="448" w:author="Richard Bradbury" w:date="2022-08-03T12:41:00Z"/>
              </w:rPr>
            </w:pPr>
            <w:proofErr w:type="spellStart"/>
            <w:ins w:id="449" w:author="Richard Bradbury" w:date="2022-08-03T12:41:00Z">
              <w:r>
                <w:t>MBSSession</w:t>
              </w:r>
            </w:ins>
            <w:ins w:id="450" w:author="Richard Bradbury" w:date="2022-08-03T12:48:00Z">
              <w:r w:rsidR="0076458C">
                <w:t>Create</w:t>
              </w:r>
            </w:ins>
            <w:proofErr w:type="spellEnd"/>
            <w:ins w:id="451" w:author="Richard Bradbury" w:date="2022-08-03T12:41:00Z">
              <w:r>
                <w:t xml:space="preserve"> </w:t>
              </w:r>
            </w:ins>
            <w:ins w:id="452" w:author="Richard Bradbury" w:date="2022-08-03T12:51:00Z">
              <w:r w:rsidR="002231A0">
                <w:t xml:space="preserve">input </w:t>
              </w:r>
            </w:ins>
            <w:ins w:id="453" w:author="Richard Bradbury" w:date="2022-08-03T12:41:00Z">
              <w:r>
                <w:t>parameter</w:t>
              </w:r>
            </w:ins>
          </w:p>
        </w:tc>
        <w:tc>
          <w:tcPr>
            <w:tcW w:w="2835" w:type="dxa"/>
            <w:shd w:val="clear" w:color="auto" w:fill="BFBFBF" w:themeFill="background1" w:themeFillShade="BF"/>
          </w:tcPr>
          <w:p w14:paraId="120F3882" w14:textId="77777777" w:rsidR="00C55AFF" w:rsidRDefault="00C55AFF" w:rsidP="00D14CFA">
            <w:pPr>
              <w:pStyle w:val="TAH"/>
              <w:rPr>
                <w:ins w:id="454" w:author="Richard Bradbury" w:date="2022-08-03T12:41:00Z"/>
              </w:rPr>
            </w:pPr>
            <w:ins w:id="455" w:author="Richard Bradbury" w:date="2022-08-03T12:41:00Z">
              <w:r>
                <w:t>Source</w:t>
              </w:r>
            </w:ins>
          </w:p>
        </w:tc>
        <w:tc>
          <w:tcPr>
            <w:tcW w:w="851" w:type="dxa"/>
            <w:shd w:val="clear" w:color="auto" w:fill="BFBFBF" w:themeFill="background1" w:themeFillShade="BF"/>
          </w:tcPr>
          <w:p w14:paraId="6CF78055" w14:textId="77777777" w:rsidR="00C55AFF" w:rsidRDefault="00C55AFF" w:rsidP="00D14CFA">
            <w:pPr>
              <w:pStyle w:val="TAH"/>
              <w:rPr>
                <w:ins w:id="456" w:author="Richard Bradbury" w:date="2022-08-03T12:41:00Z"/>
              </w:rPr>
            </w:pPr>
            <w:ins w:id="457" w:author="Richard Bradbury" w:date="2022-08-03T12:41:00Z">
              <w:r>
                <w:t>Clause</w:t>
              </w:r>
            </w:ins>
          </w:p>
        </w:tc>
        <w:tc>
          <w:tcPr>
            <w:tcW w:w="1984" w:type="dxa"/>
            <w:shd w:val="clear" w:color="auto" w:fill="BFBFBF" w:themeFill="background1" w:themeFillShade="BF"/>
          </w:tcPr>
          <w:p w14:paraId="6E03240D" w14:textId="77777777" w:rsidR="00C55AFF" w:rsidRDefault="00C55AFF" w:rsidP="00D14CFA">
            <w:pPr>
              <w:pStyle w:val="TAH"/>
              <w:rPr>
                <w:ins w:id="458" w:author="Richard Bradbury" w:date="2022-08-03T12:41:00Z"/>
              </w:rPr>
            </w:pPr>
            <w:ins w:id="459" w:author="Richard Bradbury" w:date="2022-08-03T12:41:00Z">
              <w:r>
                <w:t>Source parameter</w:t>
              </w:r>
            </w:ins>
          </w:p>
        </w:tc>
      </w:tr>
      <w:tr w:rsidR="00F570F0" w14:paraId="601F9BAA" w14:textId="77777777" w:rsidTr="00F6269E">
        <w:trPr>
          <w:jc w:val="center"/>
          <w:ins w:id="460" w:author="Richard Bradbury" w:date="2022-08-03T13:00:00Z"/>
        </w:trPr>
        <w:tc>
          <w:tcPr>
            <w:tcW w:w="3539" w:type="dxa"/>
          </w:tcPr>
          <w:p w14:paraId="0C71150A" w14:textId="77777777" w:rsidR="00F570F0" w:rsidRDefault="00F570F0" w:rsidP="00F6269E">
            <w:pPr>
              <w:pStyle w:val="TAL"/>
              <w:rPr>
                <w:ins w:id="461" w:author="Richard Bradbury" w:date="2022-08-03T13:00:00Z"/>
              </w:rPr>
            </w:pPr>
            <w:commentRangeStart w:id="462"/>
            <w:ins w:id="463" w:author="Richard Bradbury" w:date="2022-08-03T13:00:00Z">
              <w:r>
                <w:t>Service description</w:t>
              </w:r>
              <w:commentRangeEnd w:id="462"/>
              <w:r>
                <w:rPr>
                  <w:rStyle w:val="CommentReference"/>
                  <w:rFonts w:ascii="Times New Roman" w:hAnsi="Times New Roman"/>
                </w:rPr>
                <w:commentReference w:id="462"/>
              </w:r>
            </w:ins>
          </w:p>
        </w:tc>
        <w:tc>
          <w:tcPr>
            <w:tcW w:w="2835" w:type="dxa"/>
            <w:shd w:val="clear" w:color="auto" w:fill="auto"/>
          </w:tcPr>
          <w:p w14:paraId="6940CC8A" w14:textId="366307E5" w:rsidR="00F570F0" w:rsidRDefault="00F570F0" w:rsidP="00F6269E">
            <w:pPr>
              <w:pStyle w:val="TAL"/>
              <w:rPr>
                <w:ins w:id="464" w:author="Richard Bradbury" w:date="2022-08-03T13:00:00Z"/>
              </w:rPr>
            </w:pPr>
            <w:ins w:id="465" w:author="Richard Bradbury" w:date="2022-08-03T13:00:00Z">
              <w:r>
                <w:t xml:space="preserve">MBS </w:t>
              </w:r>
            </w:ins>
            <w:ins w:id="466" w:author="Richard Bradbury" w:date="2022-08-03T14:12:00Z">
              <w:r w:rsidR="00CF17A5">
                <w:t>User Service</w:t>
              </w:r>
            </w:ins>
          </w:p>
        </w:tc>
        <w:tc>
          <w:tcPr>
            <w:tcW w:w="851" w:type="dxa"/>
            <w:shd w:val="clear" w:color="auto" w:fill="auto"/>
          </w:tcPr>
          <w:p w14:paraId="75F3B4E7" w14:textId="77777777" w:rsidR="00F570F0" w:rsidRDefault="00F570F0" w:rsidP="00F6269E">
            <w:pPr>
              <w:pStyle w:val="TAL"/>
              <w:rPr>
                <w:ins w:id="467" w:author="Richard Bradbury" w:date="2022-08-03T13:00:00Z"/>
              </w:rPr>
            </w:pPr>
            <w:ins w:id="468" w:author="Richard Bradbury" w:date="2022-08-03T13:00:00Z">
              <w:r>
                <w:t>4.5.3</w:t>
              </w:r>
            </w:ins>
          </w:p>
        </w:tc>
        <w:tc>
          <w:tcPr>
            <w:tcW w:w="1984" w:type="dxa"/>
            <w:shd w:val="clear" w:color="auto" w:fill="auto"/>
          </w:tcPr>
          <w:p w14:paraId="216FFBE7" w14:textId="77777777" w:rsidR="00F570F0" w:rsidRDefault="00F570F0" w:rsidP="00F6269E">
            <w:pPr>
              <w:pStyle w:val="TAL"/>
              <w:rPr>
                <w:ins w:id="469" w:author="Richard Bradbury" w:date="2022-08-03T13:00:00Z"/>
              </w:rPr>
            </w:pPr>
            <w:ins w:id="470" w:author="Richard Bradbury" w:date="2022-08-03T13:00:00Z">
              <w:r>
                <w:t>Service description.</w:t>
              </w:r>
            </w:ins>
          </w:p>
        </w:tc>
      </w:tr>
      <w:tr w:rsidR="00C55AFF" w14:paraId="3DA555DB" w14:textId="77777777" w:rsidTr="0076458C">
        <w:trPr>
          <w:jc w:val="center"/>
          <w:ins w:id="471" w:author="Richard Bradbury" w:date="2022-08-03T12:41:00Z"/>
        </w:trPr>
        <w:tc>
          <w:tcPr>
            <w:tcW w:w="3539" w:type="dxa"/>
          </w:tcPr>
          <w:p w14:paraId="3647BBD4" w14:textId="1C34B8E3" w:rsidR="00C55AFF" w:rsidRDefault="00C55AFF" w:rsidP="00D14CFA">
            <w:pPr>
              <w:pStyle w:val="TAL"/>
              <w:rPr>
                <w:ins w:id="472" w:author="Richard Bradbury" w:date="2022-08-03T12:41:00Z"/>
              </w:rPr>
            </w:pPr>
            <w:ins w:id="473" w:author="Richard Bradbury" w:date="2022-08-03T12:43:00Z">
              <w:r>
                <w:t>MBS activation time</w:t>
              </w:r>
            </w:ins>
          </w:p>
        </w:tc>
        <w:tc>
          <w:tcPr>
            <w:tcW w:w="2835" w:type="dxa"/>
            <w:vMerge w:val="restart"/>
            <w:shd w:val="clear" w:color="auto" w:fill="auto"/>
          </w:tcPr>
          <w:p w14:paraId="78FD7B0B" w14:textId="608B96A9" w:rsidR="00C55AFF" w:rsidRDefault="00C55AFF" w:rsidP="00D14CFA">
            <w:pPr>
              <w:pStyle w:val="TAL"/>
              <w:rPr>
                <w:ins w:id="474" w:author="Richard Bradbury" w:date="2022-08-03T12:41:00Z"/>
              </w:rPr>
            </w:pPr>
            <w:ins w:id="475" w:author="Richard Bradbury" w:date="2022-08-03T12:43:00Z">
              <w:r>
                <w:t>MBS Us</w:t>
              </w:r>
            </w:ins>
            <w:ins w:id="476" w:author="Richard Bradbury" w:date="2022-08-03T12:44:00Z">
              <w:r>
                <w:t>er Data Ingest</w:t>
              </w:r>
            </w:ins>
            <w:ins w:id="477" w:author="Richard Bradbury" w:date="2022-08-03T12:43:00Z">
              <w:r>
                <w:t xml:space="preserve"> Session</w:t>
              </w:r>
            </w:ins>
          </w:p>
        </w:tc>
        <w:tc>
          <w:tcPr>
            <w:tcW w:w="851" w:type="dxa"/>
            <w:vMerge w:val="restart"/>
            <w:shd w:val="clear" w:color="auto" w:fill="auto"/>
          </w:tcPr>
          <w:p w14:paraId="2F665CB1" w14:textId="6C3AFB39" w:rsidR="00C55AFF" w:rsidRDefault="00C55AFF" w:rsidP="00D14CFA">
            <w:pPr>
              <w:pStyle w:val="TAL"/>
              <w:rPr>
                <w:ins w:id="478" w:author="Richard Bradbury" w:date="2022-08-03T12:41:00Z"/>
              </w:rPr>
            </w:pPr>
            <w:ins w:id="479" w:author="Richard Bradbury" w:date="2022-08-03T12:43:00Z">
              <w:r>
                <w:t>4.5.</w:t>
              </w:r>
            </w:ins>
            <w:ins w:id="480" w:author="Richard Bradbury" w:date="2022-08-03T12:51:00Z">
              <w:r w:rsidR="002231A0">
                <w:t>5</w:t>
              </w:r>
            </w:ins>
          </w:p>
        </w:tc>
        <w:tc>
          <w:tcPr>
            <w:tcW w:w="1984" w:type="dxa"/>
            <w:vMerge w:val="restart"/>
            <w:shd w:val="clear" w:color="auto" w:fill="auto"/>
          </w:tcPr>
          <w:p w14:paraId="04FECA58" w14:textId="17561FC1" w:rsidR="00C55AFF" w:rsidRDefault="00C55AFF" w:rsidP="00D14CFA">
            <w:pPr>
              <w:pStyle w:val="TAL"/>
              <w:rPr>
                <w:ins w:id="481" w:author="Richard Bradbury" w:date="2022-08-03T12:41:00Z"/>
              </w:rPr>
            </w:pPr>
            <w:ins w:id="482" w:author="Richard Bradbury" w:date="2022-08-03T12:44:00Z">
              <w:r>
                <w:t>Active period</w:t>
              </w:r>
            </w:ins>
          </w:p>
        </w:tc>
      </w:tr>
      <w:tr w:rsidR="00C55AFF" w14:paraId="288D3245" w14:textId="77777777" w:rsidTr="0076458C">
        <w:trPr>
          <w:jc w:val="center"/>
          <w:ins w:id="483" w:author="Richard Bradbury" w:date="2022-08-03T12:43:00Z"/>
        </w:trPr>
        <w:tc>
          <w:tcPr>
            <w:tcW w:w="3539" w:type="dxa"/>
          </w:tcPr>
          <w:p w14:paraId="3994AD0B" w14:textId="66CCC941" w:rsidR="00C55AFF" w:rsidRDefault="00C55AFF" w:rsidP="00D14CFA">
            <w:pPr>
              <w:pStyle w:val="TAL"/>
              <w:rPr>
                <w:ins w:id="484" w:author="Richard Bradbury" w:date="2022-08-03T12:43:00Z"/>
              </w:rPr>
            </w:pPr>
            <w:ins w:id="485" w:author="Richard Bradbury" w:date="2022-08-03T12:43:00Z">
              <w:r>
                <w:t>MBS termination time</w:t>
              </w:r>
            </w:ins>
          </w:p>
        </w:tc>
        <w:tc>
          <w:tcPr>
            <w:tcW w:w="2835" w:type="dxa"/>
            <w:vMerge/>
            <w:shd w:val="clear" w:color="auto" w:fill="auto"/>
          </w:tcPr>
          <w:p w14:paraId="17BF4AFA" w14:textId="05DA7149" w:rsidR="00C55AFF" w:rsidRDefault="00C55AFF" w:rsidP="00D14CFA">
            <w:pPr>
              <w:pStyle w:val="TAL"/>
              <w:rPr>
                <w:ins w:id="486" w:author="Richard Bradbury" w:date="2022-08-03T12:43:00Z"/>
              </w:rPr>
            </w:pPr>
          </w:p>
        </w:tc>
        <w:tc>
          <w:tcPr>
            <w:tcW w:w="851" w:type="dxa"/>
            <w:vMerge/>
            <w:shd w:val="clear" w:color="auto" w:fill="auto"/>
          </w:tcPr>
          <w:p w14:paraId="20AC1357" w14:textId="77777777" w:rsidR="00C55AFF" w:rsidRDefault="00C55AFF" w:rsidP="00D14CFA">
            <w:pPr>
              <w:pStyle w:val="TAL"/>
              <w:rPr>
                <w:ins w:id="487" w:author="Richard Bradbury" w:date="2022-08-03T12:43:00Z"/>
              </w:rPr>
            </w:pPr>
          </w:p>
        </w:tc>
        <w:tc>
          <w:tcPr>
            <w:tcW w:w="1984" w:type="dxa"/>
            <w:vMerge/>
            <w:shd w:val="clear" w:color="auto" w:fill="auto"/>
          </w:tcPr>
          <w:p w14:paraId="046EC521" w14:textId="77777777" w:rsidR="00C55AFF" w:rsidRDefault="00C55AFF" w:rsidP="00D14CFA">
            <w:pPr>
              <w:pStyle w:val="TAL"/>
              <w:rPr>
                <w:ins w:id="488" w:author="Richard Bradbury" w:date="2022-08-03T12:43:00Z"/>
              </w:rPr>
            </w:pPr>
          </w:p>
        </w:tc>
      </w:tr>
      <w:tr w:rsidR="00F570F0" w14:paraId="62AF2041" w14:textId="77777777" w:rsidTr="00847DE3">
        <w:trPr>
          <w:jc w:val="center"/>
          <w:ins w:id="489" w:author="Richard Bradbury" w:date="2022-08-03T13:00:00Z"/>
        </w:trPr>
        <w:tc>
          <w:tcPr>
            <w:tcW w:w="3539" w:type="dxa"/>
          </w:tcPr>
          <w:p w14:paraId="6F82C052" w14:textId="77777777" w:rsidR="00F570F0" w:rsidRDefault="00F570F0" w:rsidP="00847DE3">
            <w:pPr>
              <w:pStyle w:val="TAL"/>
              <w:rPr>
                <w:ins w:id="490" w:author="Richard Bradbury" w:date="2022-08-03T13:00:00Z"/>
              </w:rPr>
            </w:pPr>
            <w:commentRangeStart w:id="491"/>
            <w:ins w:id="492" w:author="Richard Bradbury" w:date="2022-08-03T13:00:00Z">
              <w:r>
                <w:t>Indication that any UE may join</w:t>
              </w:r>
            </w:ins>
          </w:p>
        </w:tc>
        <w:tc>
          <w:tcPr>
            <w:tcW w:w="2835" w:type="dxa"/>
            <w:shd w:val="clear" w:color="auto" w:fill="auto"/>
          </w:tcPr>
          <w:p w14:paraId="0618F1F1" w14:textId="77777777" w:rsidR="00F570F0" w:rsidRDefault="00F570F0" w:rsidP="00847DE3">
            <w:pPr>
              <w:pStyle w:val="TAL"/>
              <w:rPr>
                <w:ins w:id="493" w:author="Richard Bradbury" w:date="2022-08-03T13:00:00Z"/>
              </w:rPr>
            </w:pPr>
            <w:ins w:id="494" w:author="Richard Bradbury" w:date="2022-08-03T13:00:00Z">
              <w:r>
                <w:t>MBS Distribution Session</w:t>
              </w:r>
            </w:ins>
          </w:p>
        </w:tc>
        <w:tc>
          <w:tcPr>
            <w:tcW w:w="851" w:type="dxa"/>
            <w:shd w:val="clear" w:color="auto" w:fill="auto"/>
          </w:tcPr>
          <w:p w14:paraId="0606709D" w14:textId="77777777" w:rsidR="00F570F0" w:rsidRDefault="00F570F0" w:rsidP="00847DE3">
            <w:pPr>
              <w:pStyle w:val="TAL"/>
              <w:rPr>
                <w:ins w:id="495" w:author="Richard Bradbury" w:date="2022-08-03T13:00:00Z"/>
              </w:rPr>
            </w:pPr>
            <w:ins w:id="496" w:author="Richard Bradbury" w:date="2022-08-03T13:00:00Z">
              <w:r>
                <w:t>4.5.6</w:t>
              </w:r>
            </w:ins>
          </w:p>
        </w:tc>
        <w:tc>
          <w:tcPr>
            <w:tcW w:w="1984" w:type="dxa"/>
            <w:shd w:val="clear" w:color="auto" w:fill="auto"/>
          </w:tcPr>
          <w:p w14:paraId="401AE424" w14:textId="77777777" w:rsidR="00F570F0" w:rsidRDefault="00F570F0" w:rsidP="00847DE3">
            <w:pPr>
              <w:pStyle w:val="TAL"/>
              <w:rPr>
                <w:ins w:id="497" w:author="Richard Bradbury" w:date="2022-08-03T13:00:00Z"/>
              </w:rPr>
            </w:pPr>
            <w:ins w:id="498" w:author="Richard Bradbury" w:date="2022-08-03T13:00:00Z">
              <w:r>
                <w:t>Closed User Groups</w:t>
              </w:r>
            </w:ins>
            <w:commentRangeEnd w:id="491"/>
            <w:ins w:id="499" w:author="Richard Bradbury" w:date="2022-08-03T13:23:00Z">
              <w:r w:rsidR="0096247C">
                <w:rPr>
                  <w:rStyle w:val="CommentReference"/>
                  <w:rFonts w:ascii="Times New Roman" w:hAnsi="Times New Roman"/>
                </w:rPr>
                <w:commentReference w:id="491"/>
              </w:r>
            </w:ins>
          </w:p>
        </w:tc>
      </w:tr>
      <w:tr w:rsidR="0076458C" w14:paraId="5FD16C8D" w14:textId="77777777" w:rsidTr="0076458C">
        <w:trPr>
          <w:jc w:val="center"/>
          <w:ins w:id="500" w:author="Richard Bradbury" w:date="2022-08-03T12:44:00Z"/>
        </w:trPr>
        <w:tc>
          <w:tcPr>
            <w:tcW w:w="3539" w:type="dxa"/>
          </w:tcPr>
          <w:p w14:paraId="0A82AB63" w14:textId="7969D305" w:rsidR="0076458C" w:rsidRDefault="0076458C" w:rsidP="0076458C">
            <w:pPr>
              <w:pStyle w:val="TAL"/>
              <w:rPr>
                <w:ins w:id="501" w:author="Richard Bradbury" w:date="2022-08-03T12:44:00Z"/>
              </w:rPr>
            </w:pPr>
            <w:ins w:id="502" w:author="Richard Bradbury" w:date="2022-08-03T12:44:00Z">
              <w:r>
                <w:t>Data Network Name (DNN)</w:t>
              </w:r>
            </w:ins>
          </w:p>
        </w:tc>
        <w:tc>
          <w:tcPr>
            <w:tcW w:w="2835" w:type="dxa"/>
            <w:vMerge w:val="restart"/>
            <w:shd w:val="clear" w:color="auto" w:fill="auto"/>
          </w:tcPr>
          <w:p w14:paraId="51F59C27" w14:textId="615E0280" w:rsidR="0076458C" w:rsidRDefault="0076458C" w:rsidP="0076458C">
            <w:pPr>
              <w:pStyle w:val="TAL"/>
              <w:rPr>
                <w:ins w:id="503" w:author="Richard Bradbury" w:date="2022-08-03T12:44:00Z"/>
              </w:rPr>
            </w:pPr>
            <w:ins w:id="504" w:author="Richard Bradbury" w:date="2022-08-03T12:46:00Z">
              <w:r w:rsidRPr="00CF17A5">
                <w:t>S</w:t>
              </w:r>
              <w:r w:rsidRPr="00CF17A5">
                <w:t>elected by MBSF based on MBS Application Provider authorisation.</w:t>
              </w:r>
            </w:ins>
          </w:p>
        </w:tc>
        <w:tc>
          <w:tcPr>
            <w:tcW w:w="851" w:type="dxa"/>
            <w:shd w:val="clear" w:color="auto" w:fill="7F7F7F" w:themeFill="text1" w:themeFillTint="80"/>
          </w:tcPr>
          <w:p w14:paraId="56745DEE" w14:textId="5530985E" w:rsidR="0076458C" w:rsidRDefault="0076458C" w:rsidP="0076458C">
            <w:pPr>
              <w:pStyle w:val="TAL"/>
              <w:rPr>
                <w:ins w:id="505" w:author="Richard Bradbury" w:date="2022-08-03T12:44:00Z"/>
              </w:rPr>
            </w:pPr>
            <w:ins w:id="506" w:author="Richard Bradbury" w:date="2022-08-03T12:47:00Z">
              <w:r>
                <w:t>N/A</w:t>
              </w:r>
            </w:ins>
          </w:p>
        </w:tc>
        <w:tc>
          <w:tcPr>
            <w:tcW w:w="1984" w:type="dxa"/>
            <w:shd w:val="clear" w:color="auto" w:fill="7F7F7F" w:themeFill="text1" w:themeFillTint="80"/>
          </w:tcPr>
          <w:p w14:paraId="49446487" w14:textId="0909B3CA" w:rsidR="0076458C" w:rsidRDefault="0076458C" w:rsidP="0076458C">
            <w:pPr>
              <w:pStyle w:val="TAL"/>
              <w:rPr>
                <w:ins w:id="507" w:author="Richard Bradbury" w:date="2022-08-03T12:44:00Z"/>
              </w:rPr>
            </w:pPr>
            <w:ins w:id="508" w:author="Richard Bradbury" w:date="2022-08-03T12:47:00Z">
              <w:r>
                <w:t>Not applicable.</w:t>
              </w:r>
            </w:ins>
          </w:p>
        </w:tc>
      </w:tr>
      <w:tr w:rsidR="0076458C" w14:paraId="3E1662B8" w14:textId="77777777" w:rsidTr="0076458C">
        <w:trPr>
          <w:jc w:val="center"/>
          <w:ins w:id="509" w:author="Richard Bradbury" w:date="2022-08-03T12:44:00Z"/>
        </w:trPr>
        <w:tc>
          <w:tcPr>
            <w:tcW w:w="3539" w:type="dxa"/>
          </w:tcPr>
          <w:p w14:paraId="0D8BB768" w14:textId="72A980EB" w:rsidR="0076458C" w:rsidRDefault="0076458C" w:rsidP="0076458C">
            <w:pPr>
              <w:pStyle w:val="TAL"/>
              <w:rPr>
                <w:ins w:id="510" w:author="Richard Bradbury" w:date="2022-08-03T12:44:00Z"/>
              </w:rPr>
            </w:pPr>
            <w:ins w:id="511" w:author="Richard Bradbury" w:date="2022-08-03T12:45:00Z">
              <w:r>
                <w:t xml:space="preserve">Single-Network Slice Selection </w:t>
              </w:r>
            </w:ins>
            <w:ins w:id="512" w:author="Richard Bradbury" w:date="2022-08-03T12:46:00Z">
              <w:r>
                <w:t xml:space="preserve">Assistance Information </w:t>
              </w:r>
            </w:ins>
            <w:ins w:id="513" w:author="Richard Bradbury" w:date="2022-08-03T12:45:00Z">
              <w:r>
                <w:t>(S-NSSAI)</w:t>
              </w:r>
            </w:ins>
          </w:p>
        </w:tc>
        <w:tc>
          <w:tcPr>
            <w:tcW w:w="2835" w:type="dxa"/>
            <w:vMerge/>
            <w:shd w:val="clear" w:color="auto" w:fill="auto"/>
          </w:tcPr>
          <w:p w14:paraId="4407D69D" w14:textId="77777777" w:rsidR="0076458C" w:rsidRDefault="0076458C" w:rsidP="0076458C">
            <w:pPr>
              <w:pStyle w:val="TAL"/>
              <w:rPr>
                <w:ins w:id="514" w:author="Richard Bradbury" w:date="2022-08-03T12:44:00Z"/>
              </w:rPr>
            </w:pPr>
          </w:p>
        </w:tc>
        <w:tc>
          <w:tcPr>
            <w:tcW w:w="851" w:type="dxa"/>
            <w:shd w:val="clear" w:color="auto" w:fill="7F7F7F" w:themeFill="text1" w:themeFillTint="80"/>
          </w:tcPr>
          <w:p w14:paraId="7BC129F6" w14:textId="55A3356D" w:rsidR="0076458C" w:rsidRDefault="0076458C" w:rsidP="0076458C">
            <w:pPr>
              <w:pStyle w:val="TAL"/>
              <w:rPr>
                <w:ins w:id="515" w:author="Richard Bradbury" w:date="2022-08-03T12:44:00Z"/>
              </w:rPr>
            </w:pPr>
            <w:ins w:id="516" w:author="Richard Bradbury" w:date="2022-08-03T12:47:00Z">
              <w:r>
                <w:t>N/A</w:t>
              </w:r>
            </w:ins>
          </w:p>
        </w:tc>
        <w:tc>
          <w:tcPr>
            <w:tcW w:w="1984" w:type="dxa"/>
            <w:shd w:val="clear" w:color="auto" w:fill="7F7F7F" w:themeFill="text1" w:themeFillTint="80"/>
          </w:tcPr>
          <w:p w14:paraId="3C73B5E8" w14:textId="0A5F7832" w:rsidR="0076458C" w:rsidRDefault="0076458C" w:rsidP="0076458C">
            <w:pPr>
              <w:pStyle w:val="TAL"/>
              <w:rPr>
                <w:ins w:id="517" w:author="Richard Bradbury" w:date="2022-08-03T12:44:00Z"/>
              </w:rPr>
            </w:pPr>
            <w:ins w:id="518" w:author="Richard Bradbury" w:date="2022-08-03T12:47:00Z">
              <w:r>
                <w:t>Not applicable.</w:t>
              </w:r>
            </w:ins>
          </w:p>
        </w:tc>
      </w:tr>
    </w:tbl>
    <w:p w14:paraId="71022C81" w14:textId="0ADB7BC4" w:rsidR="003C7266" w:rsidRDefault="003C7266" w:rsidP="00E0616F">
      <w:pPr>
        <w:pStyle w:val="TAN"/>
        <w:keepNext w:val="0"/>
        <w:rPr>
          <w:ins w:id="519" w:author="Richard Bradbury" w:date="2022-08-03T12:39:00Z"/>
          <w:highlight w:val="yellow"/>
        </w:rPr>
      </w:pPr>
    </w:p>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Richard Bradbury" w:date="2022-08-03T13:17:00Z" w:initials="RJB">
    <w:p w14:paraId="1B5E4072" w14:textId="23EF65A2" w:rsidR="00716CAB" w:rsidRDefault="00716CAB">
      <w:pPr>
        <w:pStyle w:val="CommentText"/>
      </w:pPr>
      <w:r>
        <w:rPr>
          <w:rStyle w:val="CommentReference"/>
        </w:rPr>
        <w:annotationRef/>
      </w:r>
      <w:r>
        <w:t>Not clear how this is modelled in TS 23.247, so maybe remove?</w:t>
      </w:r>
    </w:p>
  </w:comment>
  <w:comment w:id="73" w:author="Richard Bradbury" w:date="2022-08-03T14:23:00Z" w:initials="RJB">
    <w:p w14:paraId="5EBED748" w14:textId="5302B2B9" w:rsidR="009B1060" w:rsidRDefault="009B1060">
      <w:pPr>
        <w:pStyle w:val="CommentText"/>
      </w:pPr>
      <w:r>
        <w:rPr>
          <w:rStyle w:val="CommentReference"/>
        </w:rPr>
        <w:annotationRef/>
      </w:r>
      <w:r>
        <w:t>Would it make more sense for this concept to be modelled at the MBS User Service level?</w:t>
      </w:r>
    </w:p>
  </w:comment>
  <w:comment w:id="183" w:author="Richard Bradbury" w:date="2022-08-03T13:18:00Z" w:initials="RJB">
    <w:p w14:paraId="279C9A21" w14:textId="102C3D13" w:rsidR="00716CAB" w:rsidRDefault="00716CAB">
      <w:pPr>
        <w:pStyle w:val="CommentText"/>
      </w:pPr>
      <w:r>
        <w:rPr>
          <w:rStyle w:val="CommentReference"/>
        </w:rPr>
        <w:annotationRef/>
      </w:r>
      <w:r>
        <w:t>Unclear how this is modelled in TS 23.247, so maybe remove</w:t>
      </w:r>
      <w:r w:rsidR="0096247C">
        <w:t>?</w:t>
      </w:r>
    </w:p>
  </w:comment>
  <w:comment w:id="341" w:author="Richard Bradbury" w:date="2022-08-03T11:59:00Z" w:initials="RJB">
    <w:p w14:paraId="10BAD170" w14:textId="77777777" w:rsidR="00611A79" w:rsidRDefault="00611A79" w:rsidP="00611A79">
      <w:pPr>
        <w:pStyle w:val="CommentText"/>
      </w:pPr>
      <w:r>
        <w:rPr>
          <w:rStyle w:val="CommentReference"/>
        </w:rPr>
        <w:annotationRef/>
      </w:r>
      <w:r>
        <w:t>Is this correct?</w:t>
      </w:r>
    </w:p>
  </w:comment>
  <w:comment w:id="375" w:author="Richard Bradbury" w:date="2022-08-03T12:47:00Z" w:initials="RJB">
    <w:p w14:paraId="71C607C7" w14:textId="3BBDD132" w:rsidR="0076458C" w:rsidRDefault="0076458C">
      <w:pPr>
        <w:pStyle w:val="CommentText"/>
      </w:pPr>
      <w:r>
        <w:rPr>
          <w:rStyle w:val="CommentReference"/>
        </w:rPr>
        <w:annotationRef/>
      </w:r>
      <w:r>
        <w:t>Which address is this?</w:t>
      </w:r>
    </w:p>
  </w:comment>
  <w:comment w:id="386" w:author="Richard Bradbury" w:date="2022-08-03T11:57:00Z" w:initials="RJB">
    <w:p w14:paraId="088CFB23" w14:textId="77777777" w:rsidR="00880880" w:rsidRDefault="00880880" w:rsidP="00880880">
      <w:pPr>
        <w:pStyle w:val="CommentText"/>
      </w:pPr>
      <w:r>
        <w:rPr>
          <w:rStyle w:val="CommentReference"/>
        </w:rPr>
        <w:annotationRef/>
      </w:r>
      <w:r>
        <w:t>Is this correct?</w:t>
      </w:r>
    </w:p>
  </w:comment>
  <w:comment w:id="462" w:author="Richard Bradbury" w:date="2022-08-03T12:58:00Z" w:initials="RJB">
    <w:p w14:paraId="37A3C54A" w14:textId="0DDD69D6" w:rsidR="00F570F0" w:rsidRDefault="00F570F0" w:rsidP="00F570F0">
      <w:pPr>
        <w:pStyle w:val="CommentText"/>
      </w:pPr>
      <w:r>
        <w:rPr>
          <w:rStyle w:val="CommentReference"/>
        </w:rPr>
        <w:annotationRef/>
      </w:r>
      <w:r>
        <w:t xml:space="preserve">This parameter is listed in TS 23.247 clause 9.1.3.6, but is not </w:t>
      </w:r>
      <w:r w:rsidR="001963FE">
        <w:t xml:space="preserve">actually </w:t>
      </w:r>
      <w:r>
        <w:t>defined anywhere</w:t>
      </w:r>
      <w:r w:rsidR="001963FE">
        <w:t>, so this is a best guess mapping!</w:t>
      </w:r>
    </w:p>
  </w:comment>
  <w:comment w:id="491" w:author="Richard Bradbury" w:date="2022-08-03T13:23:00Z" w:initials="RJB">
    <w:p w14:paraId="062D95DE" w14:textId="1DECD8B6" w:rsidR="001963FE" w:rsidRDefault="0096247C">
      <w:pPr>
        <w:pStyle w:val="CommentText"/>
      </w:pPr>
      <w:r>
        <w:rPr>
          <w:rStyle w:val="CommentReference"/>
        </w:rPr>
        <w:annotationRef/>
      </w:r>
      <w:r>
        <w:t>This parameter is listed in TS 23.247 clause 9.1.3.6 but not defined anywhere</w:t>
      </w:r>
      <w:r w:rsidR="001963FE">
        <w:t>!</w:t>
      </w:r>
    </w:p>
    <w:p w14:paraId="6C92E2C6" w14:textId="7497FF64" w:rsidR="0096247C" w:rsidRDefault="0096247C">
      <w:pPr>
        <w:pStyle w:val="CommentText"/>
      </w:pPr>
      <w:r>
        <w:t>What difference does it make whether this flag is set or not? Mapping to a Closed User Groups concept seems speculative at best.</w:t>
      </w:r>
    </w:p>
    <w:p w14:paraId="25EA6951" w14:textId="3A217BCC" w:rsidR="00880880" w:rsidRDefault="00880880">
      <w:pPr>
        <w:pStyle w:val="CommentText"/>
      </w:pPr>
      <w:r>
        <w:t>In the absence of anything more concrete in Rel-17</w:t>
      </w:r>
      <w:r w:rsidR="001963FE">
        <w:t xml:space="preserve"> stage 2</w:t>
      </w:r>
      <w:r>
        <w:t xml:space="preserve">, we could </w:t>
      </w:r>
      <w:r w:rsidR="001963FE">
        <w:t xml:space="preserve">instead </w:t>
      </w:r>
      <w:r>
        <w:t xml:space="preserve">specify that this is always set </w:t>
      </w:r>
      <w:r w:rsidR="001963FE" w:rsidRPr="001963FE">
        <w:rPr>
          <w:i/>
          <w:iCs/>
        </w:rPr>
        <w:t>True</w:t>
      </w:r>
      <w:r>
        <w:t xml:space="preserve"> by the MBSF in this release.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5E4072" w15:done="0"/>
  <w15:commentEx w15:paraId="5EBED748" w15:done="0"/>
  <w15:commentEx w15:paraId="279C9A21" w15:done="0"/>
  <w15:commentEx w15:paraId="10BAD170" w15:done="0"/>
  <w15:commentEx w15:paraId="71C607C7" w15:done="0"/>
  <w15:commentEx w15:paraId="088CFB23" w15:done="0"/>
  <w15:commentEx w15:paraId="37A3C54A" w15:done="0"/>
  <w15:commentEx w15:paraId="25EA69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F3FF" w16cex:dateUtc="2022-08-03T12:17:00Z"/>
  <w16cex:commentExtensible w16cex:durableId="2695036E" w16cex:dateUtc="2022-08-03T13:23:00Z"/>
  <w16cex:commentExtensible w16cex:durableId="2694F416" w16cex:dateUtc="2022-08-03T12:18:00Z"/>
  <w16cex:commentExtensible w16cex:durableId="2694E19B" w16cex:dateUtc="2022-08-03T10:59:00Z"/>
  <w16cex:commentExtensible w16cex:durableId="2694ECCC" w16cex:dateUtc="2022-08-03T11:47:00Z"/>
  <w16cex:commentExtensible w16cex:durableId="2694E141" w16cex:dateUtc="2022-08-03T10:57:00Z"/>
  <w16cex:commentExtensible w16cex:durableId="2694EF90" w16cex:dateUtc="2022-08-03T11:58:00Z"/>
  <w16cex:commentExtensible w16cex:durableId="2694F55C" w16cex:dateUtc="2022-08-03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5E4072" w16cid:durableId="2694F3FF"/>
  <w16cid:commentId w16cid:paraId="5EBED748" w16cid:durableId="2695036E"/>
  <w16cid:commentId w16cid:paraId="279C9A21" w16cid:durableId="2694F416"/>
  <w16cid:commentId w16cid:paraId="10BAD170" w16cid:durableId="2694E19B"/>
  <w16cid:commentId w16cid:paraId="71C607C7" w16cid:durableId="2694ECCC"/>
  <w16cid:commentId w16cid:paraId="088CFB23" w16cid:durableId="2694E141"/>
  <w16cid:commentId w16cid:paraId="37A3C54A" w16cid:durableId="2694EF90"/>
  <w16cid:commentId w16cid:paraId="25EA6951" w16cid:durableId="2694F55C"/>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531A2" w14:textId="77777777" w:rsidR="003F27B5" w:rsidRDefault="003F27B5">
      <w:r>
        <w:separator/>
      </w:r>
    </w:p>
  </w:endnote>
  <w:endnote w:type="continuationSeparator" w:id="0">
    <w:p w14:paraId="48568DFF" w14:textId="77777777" w:rsidR="003F27B5" w:rsidRDefault="003F2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146D9" w14:textId="77777777" w:rsidR="003F27B5" w:rsidRDefault="003F27B5">
      <w:r>
        <w:separator/>
      </w:r>
    </w:p>
  </w:footnote>
  <w:footnote w:type="continuationSeparator" w:id="0">
    <w:p w14:paraId="7F1322F8" w14:textId="77777777" w:rsidR="003F27B5" w:rsidRDefault="003F2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2"/>
  </w:num>
  <w:num w:numId="2" w16cid:durableId="1488522041">
    <w:abstractNumId w:val="9"/>
  </w:num>
  <w:num w:numId="3" w16cid:durableId="48261458">
    <w:abstractNumId w:val="3"/>
  </w:num>
  <w:num w:numId="4" w16cid:durableId="1771731269">
    <w:abstractNumId w:val="11"/>
  </w:num>
  <w:num w:numId="5" w16cid:durableId="271208282">
    <w:abstractNumId w:val="7"/>
  </w:num>
  <w:num w:numId="6" w16cid:durableId="1989244092">
    <w:abstractNumId w:val="5"/>
  </w:num>
  <w:num w:numId="7" w16cid:durableId="419063092">
    <w:abstractNumId w:val="10"/>
  </w:num>
  <w:num w:numId="8" w16cid:durableId="374161000">
    <w:abstractNumId w:val="8"/>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 w:numId="13" w16cid:durableId="19512077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31269"/>
    <w:rsid w:val="00031690"/>
    <w:rsid w:val="00035151"/>
    <w:rsid w:val="00035D0B"/>
    <w:rsid w:val="00037F82"/>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39B"/>
    <w:rsid w:val="000B3748"/>
    <w:rsid w:val="000B3BB2"/>
    <w:rsid w:val="000B7FED"/>
    <w:rsid w:val="000C038A"/>
    <w:rsid w:val="000C29FC"/>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1452"/>
    <w:rsid w:val="0017595B"/>
    <w:rsid w:val="00175C48"/>
    <w:rsid w:val="00177395"/>
    <w:rsid w:val="00181823"/>
    <w:rsid w:val="00182914"/>
    <w:rsid w:val="001919BF"/>
    <w:rsid w:val="00192C46"/>
    <w:rsid w:val="0019401A"/>
    <w:rsid w:val="001948F6"/>
    <w:rsid w:val="00195D6C"/>
    <w:rsid w:val="001963FE"/>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1A0"/>
    <w:rsid w:val="00223310"/>
    <w:rsid w:val="0023067D"/>
    <w:rsid w:val="00237DA7"/>
    <w:rsid w:val="00242601"/>
    <w:rsid w:val="00242E5B"/>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39B6"/>
    <w:rsid w:val="002B0120"/>
    <w:rsid w:val="002B28B5"/>
    <w:rsid w:val="002B53E0"/>
    <w:rsid w:val="002B5741"/>
    <w:rsid w:val="002C10CF"/>
    <w:rsid w:val="002C4000"/>
    <w:rsid w:val="002C5F3D"/>
    <w:rsid w:val="002C7E3F"/>
    <w:rsid w:val="002D0F52"/>
    <w:rsid w:val="002D564D"/>
    <w:rsid w:val="002E56F5"/>
    <w:rsid w:val="002E593A"/>
    <w:rsid w:val="002E71C3"/>
    <w:rsid w:val="002F452D"/>
    <w:rsid w:val="002F4C57"/>
    <w:rsid w:val="00305409"/>
    <w:rsid w:val="0031109F"/>
    <w:rsid w:val="00311D3C"/>
    <w:rsid w:val="00314F62"/>
    <w:rsid w:val="00320AE9"/>
    <w:rsid w:val="00322C86"/>
    <w:rsid w:val="00331D1C"/>
    <w:rsid w:val="003326FE"/>
    <w:rsid w:val="00336600"/>
    <w:rsid w:val="0034420D"/>
    <w:rsid w:val="00350705"/>
    <w:rsid w:val="003508FD"/>
    <w:rsid w:val="00351B87"/>
    <w:rsid w:val="00354EB9"/>
    <w:rsid w:val="00355374"/>
    <w:rsid w:val="003609EF"/>
    <w:rsid w:val="0036231A"/>
    <w:rsid w:val="00363501"/>
    <w:rsid w:val="00366699"/>
    <w:rsid w:val="00371BE9"/>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B79CE"/>
    <w:rsid w:val="003C069F"/>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6CB6"/>
    <w:rsid w:val="00513573"/>
    <w:rsid w:val="00514D6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64011"/>
    <w:rsid w:val="00565722"/>
    <w:rsid w:val="00567674"/>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35DD"/>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77F4"/>
    <w:rsid w:val="005D00D2"/>
    <w:rsid w:val="005D0749"/>
    <w:rsid w:val="005D1BE1"/>
    <w:rsid w:val="005D71FB"/>
    <w:rsid w:val="005E0C92"/>
    <w:rsid w:val="005E2C44"/>
    <w:rsid w:val="005E59E9"/>
    <w:rsid w:val="005E7E8B"/>
    <w:rsid w:val="005E7EFD"/>
    <w:rsid w:val="005F1FC6"/>
    <w:rsid w:val="005F4EE6"/>
    <w:rsid w:val="0060142F"/>
    <w:rsid w:val="0060277E"/>
    <w:rsid w:val="00603711"/>
    <w:rsid w:val="00604514"/>
    <w:rsid w:val="00605156"/>
    <w:rsid w:val="00611A79"/>
    <w:rsid w:val="00611CF4"/>
    <w:rsid w:val="0061327E"/>
    <w:rsid w:val="00614ABA"/>
    <w:rsid w:val="00615BB3"/>
    <w:rsid w:val="00615F76"/>
    <w:rsid w:val="006165E9"/>
    <w:rsid w:val="00616DE9"/>
    <w:rsid w:val="006203FB"/>
    <w:rsid w:val="0062093E"/>
    <w:rsid w:val="00621188"/>
    <w:rsid w:val="00621CE4"/>
    <w:rsid w:val="006256E8"/>
    <w:rsid w:val="006257ED"/>
    <w:rsid w:val="006274FB"/>
    <w:rsid w:val="00635067"/>
    <w:rsid w:val="006356FD"/>
    <w:rsid w:val="00640AF5"/>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4E58"/>
    <w:rsid w:val="00686D94"/>
    <w:rsid w:val="0068715A"/>
    <w:rsid w:val="00690F9E"/>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274B"/>
    <w:rsid w:val="00724374"/>
    <w:rsid w:val="007426F9"/>
    <w:rsid w:val="00744883"/>
    <w:rsid w:val="00744C12"/>
    <w:rsid w:val="0074707D"/>
    <w:rsid w:val="007473EE"/>
    <w:rsid w:val="00750445"/>
    <w:rsid w:val="0075075C"/>
    <w:rsid w:val="00753980"/>
    <w:rsid w:val="0076090A"/>
    <w:rsid w:val="007626A3"/>
    <w:rsid w:val="00762884"/>
    <w:rsid w:val="0076458C"/>
    <w:rsid w:val="00764DDD"/>
    <w:rsid w:val="007651CF"/>
    <w:rsid w:val="0077161A"/>
    <w:rsid w:val="00772B15"/>
    <w:rsid w:val="0077490D"/>
    <w:rsid w:val="0078039A"/>
    <w:rsid w:val="00784CE9"/>
    <w:rsid w:val="007853DF"/>
    <w:rsid w:val="00786684"/>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676C"/>
    <w:rsid w:val="008374FE"/>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6D7E"/>
    <w:rsid w:val="008C74CC"/>
    <w:rsid w:val="008C763E"/>
    <w:rsid w:val="008D26EC"/>
    <w:rsid w:val="008D2A5D"/>
    <w:rsid w:val="008D509D"/>
    <w:rsid w:val="008D69A7"/>
    <w:rsid w:val="008E3681"/>
    <w:rsid w:val="008E5CD6"/>
    <w:rsid w:val="008E6664"/>
    <w:rsid w:val="008E70E1"/>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7592"/>
    <w:rsid w:val="009777D9"/>
    <w:rsid w:val="00986FB3"/>
    <w:rsid w:val="00987816"/>
    <w:rsid w:val="00991B88"/>
    <w:rsid w:val="00993C4E"/>
    <w:rsid w:val="00995E6C"/>
    <w:rsid w:val="00996008"/>
    <w:rsid w:val="009A0E7F"/>
    <w:rsid w:val="009A18B1"/>
    <w:rsid w:val="009A2A3C"/>
    <w:rsid w:val="009A40F3"/>
    <w:rsid w:val="009A5016"/>
    <w:rsid w:val="009A5753"/>
    <w:rsid w:val="009A579D"/>
    <w:rsid w:val="009A662C"/>
    <w:rsid w:val="009A6C38"/>
    <w:rsid w:val="009B1060"/>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13F01"/>
    <w:rsid w:val="00A23BDB"/>
    <w:rsid w:val="00A246B6"/>
    <w:rsid w:val="00A24EB3"/>
    <w:rsid w:val="00A25256"/>
    <w:rsid w:val="00A25935"/>
    <w:rsid w:val="00A346B3"/>
    <w:rsid w:val="00A35C82"/>
    <w:rsid w:val="00A36992"/>
    <w:rsid w:val="00A43B80"/>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5534"/>
    <w:rsid w:val="00B5758E"/>
    <w:rsid w:val="00B61FD7"/>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1040"/>
    <w:rsid w:val="00C113AA"/>
    <w:rsid w:val="00C14AF2"/>
    <w:rsid w:val="00C15207"/>
    <w:rsid w:val="00C20407"/>
    <w:rsid w:val="00C26750"/>
    <w:rsid w:val="00C317B6"/>
    <w:rsid w:val="00C3493B"/>
    <w:rsid w:val="00C40DB8"/>
    <w:rsid w:val="00C42100"/>
    <w:rsid w:val="00C44458"/>
    <w:rsid w:val="00C462C1"/>
    <w:rsid w:val="00C4748B"/>
    <w:rsid w:val="00C502AE"/>
    <w:rsid w:val="00C51639"/>
    <w:rsid w:val="00C52B70"/>
    <w:rsid w:val="00C54993"/>
    <w:rsid w:val="00C55AFF"/>
    <w:rsid w:val="00C619C1"/>
    <w:rsid w:val="00C62F16"/>
    <w:rsid w:val="00C66966"/>
    <w:rsid w:val="00C66BA2"/>
    <w:rsid w:val="00C70A0B"/>
    <w:rsid w:val="00C7354A"/>
    <w:rsid w:val="00C83E5D"/>
    <w:rsid w:val="00C84804"/>
    <w:rsid w:val="00C87D9A"/>
    <w:rsid w:val="00C93547"/>
    <w:rsid w:val="00C93DF6"/>
    <w:rsid w:val="00C94AD7"/>
    <w:rsid w:val="00C95985"/>
    <w:rsid w:val="00C95F4D"/>
    <w:rsid w:val="00C96521"/>
    <w:rsid w:val="00C96CE1"/>
    <w:rsid w:val="00CA17B5"/>
    <w:rsid w:val="00CA1E57"/>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17A5"/>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5994"/>
    <w:rsid w:val="00DC6763"/>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16F"/>
    <w:rsid w:val="00E06A44"/>
    <w:rsid w:val="00E13F3D"/>
    <w:rsid w:val="00E16C12"/>
    <w:rsid w:val="00E17F23"/>
    <w:rsid w:val="00E202B6"/>
    <w:rsid w:val="00E211EB"/>
    <w:rsid w:val="00E22C9B"/>
    <w:rsid w:val="00E2599F"/>
    <w:rsid w:val="00E26B33"/>
    <w:rsid w:val="00E325E3"/>
    <w:rsid w:val="00E34898"/>
    <w:rsid w:val="00E35D85"/>
    <w:rsid w:val="00E37F2E"/>
    <w:rsid w:val="00E4689A"/>
    <w:rsid w:val="00E530F5"/>
    <w:rsid w:val="00E53365"/>
    <w:rsid w:val="00E53F3D"/>
    <w:rsid w:val="00E56F19"/>
    <w:rsid w:val="00E60452"/>
    <w:rsid w:val="00E60A90"/>
    <w:rsid w:val="00E6348D"/>
    <w:rsid w:val="00E64BF8"/>
    <w:rsid w:val="00E7222A"/>
    <w:rsid w:val="00E75C01"/>
    <w:rsid w:val="00E77296"/>
    <w:rsid w:val="00E8432C"/>
    <w:rsid w:val="00E86037"/>
    <w:rsid w:val="00E86888"/>
    <w:rsid w:val="00E90A14"/>
    <w:rsid w:val="00E96E2C"/>
    <w:rsid w:val="00EA161A"/>
    <w:rsid w:val="00EA296D"/>
    <w:rsid w:val="00EA40F9"/>
    <w:rsid w:val="00EA5943"/>
    <w:rsid w:val="00EB09B7"/>
    <w:rsid w:val="00EB2ED4"/>
    <w:rsid w:val="00EB33BB"/>
    <w:rsid w:val="00EB3B2B"/>
    <w:rsid w:val="00EB4B65"/>
    <w:rsid w:val="00EC2B9C"/>
    <w:rsid w:val="00EC78AD"/>
    <w:rsid w:val="00ED11D3"/>
    <w:rsid w:val="00EE0138"/>
    <w:rsid w:val="00EE104E"/>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36C9"/>
    <w:rsid w:val="00F35246"/>
    <w:rsid w:val="00F46733"/>
    <w:rsid w:val="00F529BD"/>
    <w:rsid w:val="00F52E70"/>
    <w:rsid w:val="00F5560B"/>
    <w:rsid w:val="00F570F0"/>
    <w:rsid w:val="00F62BC9"/>
    <w:rsid w:val="00F67B33"/>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AC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11</Pages>
  <Words>3822</Words>
  <Characters>21787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42</cp:revision>
  <cp:lastPrinted>1900-01-01T08:00:00Z</cp:lastPrinted>
  <dcterms:created xsi:type="dcterms:W3CDTF">2022-05-26T16:46:00Z</dcterms:created>
  <dcterms:modified xsi:type="dcterms:W3CDTF">2022-08-03T13:39:00Z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S4aI221361</vt:lpwstr>
  </property>
  <property fmtid="{D5CDD505-2E9C-101B-9397-08002B2CF9AE}" pid="9" name="Spec#">
    <vt:lpwstr>TS 26.502</vt:lpwstr>
  </property>
  <property fmtid="{D5CDD505-2E9C-101B-9397-08002B2CF9AE}" pid="10" name="Cr#">
    <vt:lpwstr>–</vt:lpwstr>
  </property>
  <property fmtid="{D5CDD505-2E9C-101B-9397-08002B2CF9AE}" pid="11" name="Revision">
    <vt:lpwstr>–</vt:lpwstr>
  </property>
  <property fmtid="{D5CDD505-2E9C-101B-9397-08002B2CF9AE}" pid="12" name="Version">
    <vt:lpwstr>17.1.1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[5MBUSA] Clarifications on domain model</vt:lpwstr>
  </property>
  <property fmtid="{D5CDD505-2E9C-101B-9397-08002B2CF9AE}" pid="20" name="MtgTitle">
    <vt:lpwstr>Ad hoc post</vt:lpwstr>
  </property>
</Properties>
</file>